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72BE" w14:textId="77777777" w:rsidR="003263BF" w:rsidRDefault="00754D60">
      <w:pPr>
        <w:pStyle w:val="Title"/>
      </w:pPr>
      <w:r>
        <w:t>B. RAJA</w:t>
      </w:r>
    </w:p>
    <w:p w14:paraId="6B97E339" w14:textId="77777777" w:rsidR="003263BF" w:rsidRDefault="00754D60">
      <w:r>
        <w:t>153 21/1, Vadamanagalakarai,</w:t>
      </w:r>
      <w:r>
        <w:br/>
        <w:t>Pudhur Post, Karamadai – 641104, Coimbatore</w:t>
      </w:r>
    </w:p>
    <w:p w14:paraId="3CF4F9D1" w14:textId="77777777" w:rsidR="003263BF" w:rsidRDefault="00754D60">
      <w:r>
        <w:t>Mobile: 7373559596 / 9080451117</w:t>
      </w:r>
    </w:p>
    <w:p w14:paraId="1D20A75C" w14:textId="77777777" w:rsidR="003263BF" w:rsidRDefault="00754D60">
      <w:r>
        <w:t>Email: baburajab.a@gmail.com</w:t>
      </w:r>
    </w:p>
    <w:p w14:paraId="08C1457F" w14:textId="77777777" w:rsidR="003263BF" w:rsidRDefault="00754D60">
      <w:r>
        <w:rPr>
          <w:b/>
          <w:sz w:val="24"/>
        </w:rPr>
        <w:t>Career Objective</w:t>
      </w:r>
    </w:p>
    <w:p w14:paraId="7993E124" w14:textId="77777777" w:rsidR="003263BF" w:rsidRDefault="00754D60">
      <w:r>
        <w:t>To work in a professionally managed institution where I can utilize my capabilities for the achievement of my professional goals and continuously update myself.</w:t>
      </w:r>
    </w:p>
    <w:p w14:paraId="39311146" w14:textId="77777777" w:rsidR="003263BF" w:rsidRDefault="00754D60">
      <w:r>
        <w:rPr>
          <w:b/>
          <w:sz w:val="24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263BF" w14:paraId="47483DE6" w14:textId="77777777">
        <w:tc>
          <w:tcPr>
            <w:tcW w:w="2160" w:type="dxa"/>
          </w:tcPr>
          <w:p w14:paraId="2A707330" w14:textId="77777777" w:rsidR="003263BF" w:rsidRDefault="00754D60">
            <w:r>
              <w:t>Course</w:t>
            </w:r>
          </w:p>
        </w:tc>
        <w:tc>
          <w:tcPr>
            <w:tcW w:w="2160" w:type="dxa"/>
          </w:tcPr>
          <w:p w14:paraId="36FFBA3A" w14:textId="77777777" w:rsidR="003263BF" w:rsidRDefault="00754D60">
            <w:r>
              <w:t>Institution</w:t>
            </w:r>
          </w:p>
        </w:tc>
        <w:tc>
          <w:tcPr>
            <w:tcW w:w="2160" w:type="dxa"/>
          </w:tcPr>
          <w:p w14:paraId="0B9808FB" w14:textId="77777777" w:rsidR="003263BF" w:rsidRDefault="00754D60">
            <w:r>
              <w:t>Year of Passing</w:t>
            </w:r>
          </w:p>
        </w:tc>
        <w:tc>
          <w:tcPr>
            <w:tcW w:w="2160" w:type="dxa"/>
          </w:tcPr>
          <w:p w14:paraId="629D4AB7" w14:textId="77777777" w:rsidR="003263BF" w:rsidRDefault="00754D60">
            <w:r>
              <w:t>% of Marks</w:t>
            </w:r>
          </w:p>
        </w:tc>
      </w:tr>
      <w:tr w:rsidR="003263BF" w14:paraId="058CC5FA" w14:textId="77777777">
        <w:tc>
          <w:tcPr>
            <w:tcW w:w="2160" w:type="dxa"/>
          </w:tcPr>
          <w:p w14:paraId="397B7E37" w14:textId="77777777" w:rsidR="003263BF" w:rsidRDefault="00754D60">
            <w:r>
              <w:t>SSLC</w:t>
            </w:r>
          </w:p>
        </w:tc>
        <w:tc>
          <w:tcPr>
            <w:tcW w:w="2160" w:type="dxa"/>
          </w:tcPr>
          <w:p w14:paraId="51A5DFC4" w14:textId="77777777" w:rsidR="003263BF" w:rsidRDefault="00754D60">
            <w:r>
              <w:t>Govt. Hr. Sec. School, Mettupalayam</w:t>
            </w:r>
          </w:p>
        </w:tc>
        <w:tc>
          <w:tcPr>
            <w:tcW w:w="2160" w:type="dxa"/>
          </w:tcPr>
          <w:p w14:paraId="63864F99" w14:textId="77777777" w:rsidR="003263BF" w:rsidRDefault="00754D60">
            <w:r>
              <w:t>2006 – 2007</w:t>
            </w:r>
          </w:p>
        </w:tc>
        <w:tc>
          <w:tcPr>
            <w:tcW w:w="2160" w:type="dxa"/>
          </w:tcPr>
          <w:p w14:paraId="32A881EA" w14:textId="77777777" w:rsidR="003263BF" w:rsidRDefault="00754D60">
            <w:r>
              <w:t>63%</w:t>
            </w:r>
          </w:p>
        </w:tc>
      </w:tr>
      <w:tr w:rsidR="003263BF" w14:paraId="3FF5CC3D" w14:textId="77777777">
        <w:tc>
          <w:tcPr>
            <w:tcW w:w="2160" w:type="dxa"/>
          </w:tcPr>
          <w:p w14:paraId="0493C4BE" w14:textId="77777777" w:rsidR="003263BF" w:rsidRDefault="00754D60">
            <w:r>
              <w:t>HSC</w:t>
            </w:r>
          </w:p>
        </w:tc>
        <w:tc>
          <w:tcPr>
            <w:tcW w:w="2160" w:type="dxa"/>
          </w:tcPr>
          <w:p w14:paraId="33EF53FD" w14:textId="77777777" w:rsidR="003263BF" w:rsidRDefault="00754D60">
            <w:r>
              <w:t>St. Antony’s Hr. Sec. School, Coonoor</w:t>
            </w:r>
          </w:p>
        </w:tc>
        <w:tc>
          <w:tcPr>
            <w:tcW w:w="2160" w:type="dxa"/>
          </w:tcPr>
          <w:p w14:paraId="7F75D5C4" w14:textId="77777777" w:rsidR="003263BF" w:rsidRDefault="00754D60">
            <w:r>
              <w:t>2007 – 2009</w:t>
            </w:r>
          </w:p>
        </w:tc>
        <w:tc>
          <w:tcPr>
            <w:tcW w:w="2160" w:type="dxa"/>
          </w:tcPr>
          <w:p w14:paraId="6696BDA2" w14:textId="77777777" w:rsidR="003263BF" w:rsidRDefault="00754D60">
            <w:r>
              <w:t>74%</w:t>
            </w:r>
          </w:p>
        </w:tc>
      </w:tr>
      <w:tr w:rsidR="003263BF" w14:paraId="38E88CB0" w14:textId="77777777">
        <w:tc>
          <w:tcPr>
            <w:tcW w:w="2160" w:type="dxa"/>
          </w:tcPr>
          <w:p w14:paraId="53A91893" w14:textId="77777777" w:rsidR="003263BF" w:rsidRDefault="00754D60">
            <w:r>
              <w:t>B.A. Economics</w:t>
            </w:r>
          </w:p>
        </w:tc>
        <w:tc>
          <w:tcPr>
            <w:tcW w:w="2160" w:type="dxa"/>
          </w:tcPr>
          <w:p w14:paraId="1920A622" w14:textId="77777777" w:rsidR="003263BF" w:rsidRDefault="00754D60">
            <w:r>
              <w:t>Govt. Arts College, Coimbatore</w:t>
            </w:r>
          </w:p>
        </w:tc>
        <w:tc>
          <w:tcPr>
            <w:tcW w:w="2160" w:type="dxa"/>
          </w:tcPr>
          <w:p w14:paraId="14921AF4" w14:textId="77777777" w:rsidR="003263BF" w:rsidRDefault="00754D60">
            <w:r>
              <w:t>2009 – 2012</w:t>
            </w:r>
          </w:p>
        </w:tc>
        <w:tc>
          <w:tcPr>
            <w:tcW w:w="2160" w:type="dxa"/>
          </w:tcPr>
          <w:p w14:paraId="4420C9BF" w14:textId="77777777" w:rsidR="003263BF" w:rsidRDefault="00754D60">
            <w:r>
              <w:t>65%</w:t>
            </w:r>
          </w:p>
        </w:tc>
      </w:tr>
    </w:tbl>
    <w:p w14:paraId="4C6A0FC8" w14:textId="77777777" w:rsidR="003263BF" w:rsidRDefault="00754D60">
      <w:r>
        <w:rPr>
          <w:b/>
          <w:sz w:val="24"/>
        </w:rPr>
        <w:t>Technical Skills</w:t>
      </w:r>
    </w:p>
    <w:p w14:paraId="1BEC4F50" w14:textId="77777777" w:rsidR="003263BF" w:rsidRDefault="00754D60">
      <w:r>
        <w:t>• DCA, MS Office</w:t>
      </w:r>
      <w:r>
        <w:br/>
      </w:r>
      <w:r>
        <w:t>• Operating Systems: Windows 98 / 2000</w:t>
      </w:r>
    </w:p>
    <w:p w14:paraId="5A0CCA6A" w14:textId="560AE196" w:rsidR="00496116" w:rsidRDefault="00754D60">
      <w:pPr>
        <w:rPr>
          <w:b/>
          <w:sz w:val="24"/>
        </w:rPr>
      </w:pPr>
      <w:r>
        <w:rPr>
          <w:b/>
          <w:sz w:val="24"/>
        </w:rPr>
        <w:t>Work Experience</w:t>
      </w:r>
    </w:p>
    <w:p w14:paraId="16B65037" w14:textId="77777777" w:rsidR="00AC5C71" w:rsidRDefault="00AC5C71">
      <w:pPr>
        <w:rPr>
          <w:bCs/>
          <w:sz w:val="24"/>
        </w:rPr>
      </w:pPr>
    </w:p>
    <w:p w14:paraId="53203333" w14:textId="15591CE6" w:rsidR="00AC5C71" w:rsidRDefault="00496116">
      <w:pPr>
        <w:rPr>
          <w:bCs/>
          <w:sz w:val="24"/>
        </w:rPr>
      </w:pPr>
      <w:r>
        <w:rPr>
          <w:bCs/>
          <w:sz w:val="24"/>
        </w:rPr>
        <w:t xml:space="preserve">Veritas Finance Limited </w:t>
      </w:r>
    </w:p>
    <w:p w14:paraId="1E5961CA" w14:textId="1AB9E8EF" w:rsidR="00AC5C71" w:rsidRPr="00496116" w:rsidRDefault="00F0222B">
      <w:pPr>
        <w:rPr>
          <w:bCs/>
          <w:sz w:val="24"/>
        </w:rPr>
      </w:pPr>
      <w:r>
        <w:rPr>
          <w:bCs/>
          <w:sz w:val="24"/>
        </w:rPr>
        <w:t xml:space="preserve">Used Car CV </w:t>
      </w:r>
      <w:r w:rsidR="00AC5C71">
        <w:rPr>
          <w:bCs/>
          <w:sz w:val="24"/>
        </w:rPr>
        <w:t xml:space="preserve">Key accounts Manager </w:t>
      </w:r>
      <w:r w:rsidR="00F54ECE">
        <w:rPr>
          <w:bCs/>
          <w:sz w:val="24"/>
        </w:rPr>
        <w:t xml:space="preserve">|July </w:t>
      </w:r>
      <w:r>
        <w:rPr>
          <w:bCs/>
          <w:sz w:val="24"/>
        </w:rPr>
        <w:t xml:space="preserve">2025 -Still Now </w:t>
      </w:r>
    </w:p>
    <w:p w14:paraId="746F1043" w14:textId="77777777" w:rsidR="003263BF" w:rsidRDefault="00754D60">
      <w:r>
        <w:t>KUWY Technology Service Pvt. Ltd</w:t>
      </w:r>
      <w:r>
        <w:br/>
        <w:t>Used Car Location Manager | Mar 2023 – May 2025</w:t>
      </w:r>
    </w:p>
    <w:p w14:paraId="63CFD9A4" w14:textId="77777777" w:rsidR="003263BF" w:rsidRDefault="00754D60">
      <w:r>
        <w:t>Chola Investment and Finance Company Ltd</w:t>
      </w:r>
      <w:r>
        <w:br/>
        <w:t>Used Car Sales Officer | Jun 2022 – Mar 2023</w:t>
      </w:r>
    </w:p>
    <w:p w14:paraId="37DD59CC" w14:textId="77777777" w:rsidR="003263BF" w:rsidRDefault="00754D60">
      <w:r>
        <w:t>Equitas Small Finance Bank</w:t>
      </w:r>
      <w:r>
        <w:br/>
        <w:t>Used Car &amp; Commercial Vehicle Loan Sales Officer | Nov 2020 – Aug 2022</w:t>
      </w:r>
    </w:p>
    <w:p w14:paraId="41CAAC32" w14:textId="77777777" w:rsidR="003263BF" w:rsidRDefault="00754D60">
      <w:r>
        <w:t>Indiabulls Consumer Finance</w:t>
      </w:r>
      <w:r>
        <w:br/>
        <w:t>PL Collection Officer | Jan 2019 – Oct 2020</w:t>
      </w:r>
    </w:p>
    <w:p w14:paraId="173CBFC6" w14:textId="77777777" w:rsidR="003263BF" w:rsidRDefault="00754D60">
      <w:r>
        <w:t>SK Traders</w:t>
      </w:r>
      <w:r>
        <w:br/>
        <w:t>Sales &amp; Collection Incharge | Jul 2015 – Dec 2018</w:t>
      </w:r>
    </w:p>
    <w:p w14:paraId="1095DEF5" w14:textId="77777777" w:rsidR="003263BF" w:rsidRDefault="00754D60">
      <w:r>
        <w:rPr>
          <w:b/>
          <w:sz w:val="24"/>
        </w:rPr>
        <w:t>Languages Known</w:t>
      </w:r>
    </w:p>
    <w:p w14:paraId="6097102E" w14:textId="77777777" w:rsidR="003263BF" w:rsidRDefault="00754D60">
      <w:r>
        <w:t>• To Read &amp; Write: Tamil, English</w:t>
      </w:r>
      <w:r>
        <w:br/>
        <w:t>• To Speak: Tamil, English</w:t>
      </w:r>
    </w:p>
    <w:p w14:paraId="1E5490E0" w14:textId="77777777" w:rsidR="003263BF" w:rsidRDefault="00754D60">
      <w:r>
        <w:rPr>
          <w:b/>
          <w:sz w:val="24"/>
        </w:rPr>
        <w:t>Personal Details</w:t>
      </w:r>
    </w:p>
    <w:p w14:paraId="2D46A4E3" w14:textId="77777777" w:rsidR="003263BF" w:rsidRDefault="00754D60">
      <w:r>
        <w:t>Name: B. Raja</w:t>
      </w:r>
    </w:p>
    <w:p w14:paraId="0A306532" w14:textId="77777777" w:rsidR="003263BF" w:rsidRDefault="00754D60">
      <w:r>
        <w:t>Date of Birth: 23.12.1989</w:t>
      </w:r>
    </w:p>
    <w:p w14:paraId="7DA6E2A3" w14:textId="77777777" w:rsidR="003263BF" w:rsidRDefault="00754D60">
      <w:r>
        <w:t>Age: 34</w:t>
      </w:r>
    </w:p>
    <w:p w14:paraId="06517F41" w14:textId="77777777" w:rsidR="003263BF" w:rsidRDefault="00754D60">
      <w:r>
        <w:t>Gender: Male</w:t>
      </w:r>
    </w:p>
    <w:p w14:paraId="7F8B93A3" w14:textId="77777777" w:rsidR="003263BF" w:rsidRDefault="00754D60">
      <w:r>
        <w:t>Marital Status: Married</w:t>
      </w:r>
    </w:p>
    <w:p w14:paraId="28ABC8CE" w14:textId="77777777" w:rsidR="003263BF" w:rsidRDefault="00754D60">
      <w:r>
        <w:t>Father’s Name: K. Babu</w:t>
      </w:r>
    </w:p>
    <w:p w14:paraId="61435296" w14:textId="77777777" w:rsidR="003263BF" w:rsidRDefault="00754D60">
      <w:r>
        <w:t>Nationality &amp; Religion: Indian, Hindu</w:t>
      </w:r>
    </w:p>
    <w:p w14:paraId="6EC436D5" w14:textId="77777777" w:rsidR="003263BF" w:rsidRDefault="00754D60">
      <w:r>
        <w:t>Hobbies: Playing cricket and volleyball</w:t>
      </w:r>
    </w:p>
    <w:p w14:paraId="78786A42" w14:textId="77777777" w:rsidR="003263BF" w:rsidRDefault="00754D60">
      <w:r>
        <w:t>Driving License: Two-wheeler &amp; Four-wheeler</w:t>
      </w:r>
    </w:p>
    <w:p w14:paraId="3E9160EF" w14:textId="77777777" w:rsidR="003263BF" w:rsidRDefault="00754D60">
      <w:r>
        <w:rPr>
          <w:b/>
          <w:sz w:val="24"/>
        </w:rPr>
        <w:t>Declaration</w:t>
      </w:r>
    </w:p>
    <w:p w14:paraId="6A408D82" w14:textId="77777777" w:rsidR="003263BF" w:rsidRDefault="00754D60">
      <w:r>
        <w:t>I hereby declare that the information provided above is true to the best of my knowledge and belief.</w:t>
      </w:r>
      <w:r>
        <w:br/>
      </w:r>
      <w:r>
        <w:br/>
        <w:t>Place: Karamadai</w:t>
      </w:r>
      <w:r>
        <w:br/>
        <w:t>Date:</w:t>
      </w:r>
      <w:r>
        <w:br/>
      </w:r>
      <w:r>
        <w:br/>
        <w:t>Signature: B. Raja</w:t>
      </w:r>
    </w:p>
    <w:sectPr w:rsidR="003263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647172">
    <w:abstractNumId w:val="8"/>
  </w:num>
  <w:num w:numId="2" w16cid:durableId="467555412">
    <w:abstractNumId w:val="6"/>
  </w:num>
  <w:num w:numId="3" w16cid:durableId="907688534">
    <w:abstractNumId w:val="5"/>
  </w:num>
  <w:num w:numId="4" w16cid:durableId="1144810235">
    <w:abstractNumId w:val="4"/>
  </w:num>
  <w:num w:numId="5" w16cid:durableId="523976927">
    <w:abstractNumId w:val="7"/>
  </w:num>
  <w:num w:numId="6" w16cid:durableId="2000502810">
    <w:abstractNumId w:val="3"/>
  </w:num>
  <w:num w:numId="7" w16cid:durableId="928583763">
    <w:abstractNumId w:val="2"/>
  </w:num>
  <w:num w:numId="8" w16cid:durableId="322049738">
    <w:abstractNumId w:val="1"/>
  </w:num>
  <w:num w:numId="9" w16cid:durableId="9291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3BF"/>
    <w:rsid w:val="00326F90"/>
    <w:rsid w:val="00496116"/>
    <w:rsid w:val="005C77BA"/>
    <w:rsid w:val="00754D60"/>
    <w:rsid w:val="00756F3B"/>
    <w:rsid w:val="00AA1D8D"/>
    <w:rsid w:val="00AC5C71"/>
    <w:rsid w:val="00B47730"/>
    <w:rsid w:val="00CB0664"/>
    <w:rsid w:val="00F0222B"/>
    <w:rsid w:val="00F54ECE"/>
    <w:rsid w:val="00F844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FE182"/>
  <w14:defaultImageDpi w14:val="300"/>
  <w15:docId w15:val="{89CD451F-8F4E-5248-A414-4ED68FA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917373559596</cp:lastModifiedBy>
  <cp:revision>2</cp:revision>
  <dcterms:created xsi:type="dcterms:W3CDTF">2025-08-21T07:05:00Z</dcterms:created>
  <dcterms:modified xsi:type="dcterms:W3CDTF">2025-08-21T07:05:00Z</dcterms:modified>
  <cp:category/>
</cp:coreProperties>
</file>