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18"/>
        <w:gridCol w:w="7398"/>
      </w:tblGrid>
      <w:tr w:rsidR="007A1833" w:rsidRPr="00EF58BF" w:rsidTr="005D10E0">
        <w:trPr>
          <w:trHeight w:val="13580"/>
          <w:jc w:val="center"/>
        </w:trPr>
        <w:tc>
          <w:tcPr>
            <w:tcW w:w="3618" w:type="dxa"/>
            <w:shd w:val="clear" w:color="auto" w:fill="CFCFCF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87"/>
            </w:tblGrid>
            <w:tr w:rsidR="007A1833" w:rsidRPr="00EF58BF" w:rsidTr="009D4D55">
              <w:trPr>
                <w:jc w:val="center"/>
              </w:trPr>
              <w:tc>
                <w:tcPr>
                  <w:tcW w:w="3387" w:type="dxa"/>
                  <w:shd w:val="clear" w:color="auto" w:fill="auto"/>
                </w:tcPr>
                <w:p w:rsidR="002A0CA8" w:rsidRPr="00EF58BF" w:rsidRDefault="00A52888" w:rsidP="007949F9">
                  <w:pPr>
                    <w:pStyle w:val="SectionTitle"/>
                    <w:spacing w:before="240"/>
                    <w:jc w:val="center"/>
                  </w:pPr>
                  <w:r>
                    <w:br/>
                  </w:r>
                  <w:r w:rsidR="00935B46">
                    <w:pict>
                      <v:rect id="Rectangle 2" o:spid="_x0000_s1026" style="position:absolute;left:0;text-align:left;margin-left:-44.7pt;margin-top:-43.55pt;width:617.85pt;height:122.2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/AgAIAAPwEAAAOAAAAZHJzL2Uyb0RvYy54bWysVNuO0zAQfUfiHyy/d3PZpE2ipqvdLkVI&#10;C6xY+ADXdhoLxw6223RB/Dtjpy0t8IAQfXA9mfHxmZkznt/sO4l23FihVY2TqxgjrqhmQm1q/Onj&#10;alJgZB1RjEiteI2fucU3i5cv5kNf8VS3WjJuEIAoWw19jVvn+iqKLG15R+yV7rkCZ6NNRxyYZhMx&#10;QwZA72SUxvE0GrRhvdGUWwtf70cnXgT8puHUvW8ayx2SNQZuLqwmrGu/Ros5qTaG9K2gBxrkH1h0&#10;RCi49AR1TxxBWyN+g+oENdrqxl1R3UW6aQTlIQfIJol/yeapJT0PuUBxbH8qk/1/sPTd7tEgwaB3&#10;GCnSQYs+QNGI2kiOUl+eobcVRD31j8YnaPsHTT9bpPSyhSh+a4weWk4YkEp8fHRxwBsWjqL18FYz&#10;QCdbp0Ol9o3pPCDUAO1DQ55PDeF7hyh8nBXZdFrmGFHwJXmeXufX4Q5SHY/3xrrXXHfIb2psgHyA&#10;J7sH6zwdUh1DAn0tBVsJKYNhNuulNGhHQB35dFYU+QHdnodJ5YOV9sdGxPELsIQ7vM/zDd3+ViZp&#10;Ft+l5WQ1LWaTbJXlk3IWF5M4Ke/KaZyV2f3quyeYZFUrGOPqQSh+VF6S/V1nDzMwaiZoDw01LvM0&#10;D7lfsLfnScbh96ckO+FgEKXoalycgkjlO/tKMUibVI4IOe6jS/qhylCD43+oStCBb/0oobVmzyAD&#10;o6FJMIjwZMCm1eYrRgOMX43tly0xHCP5RoGUyiTL/LwGI8tnKRjm3LM+9xBFAarGDqNxu3TjjG97&#10;IzYt3JSEwih9C/JrRBCGl+bI6iBaGLGQweE58DN8boeon4/W4gcAAAD//wMAUEsDBBQABgAIAAAA&#10;IQDtnnvL3wAAAAwBAAAPAAAAZHJzL2Rvd25yZXYueG1sTI/LTsMwEEX3SPyDNUjsWjuhoVUap0II&#10;1DUpiK0TT5MIPxLbadO/x1nB7o7m6M6Z4jBrRS7ofG8Nh2TNgKBprOxNy+Hz9L7aAfFBGCmUNcjh&#10;hh4O5f1dIXJpr+YDL1VoSSwxPhccuhCGnFLfdKiFX9sBTdydrdMixNG1VDpxjeVa0ZSxZ6pFb+KF&#10;Tgz42mHzU02aQ/11VO74PdVs7N7GeUxv6ZRWnD8+zC97IAHn8AfDoh/VoYxOtZ2M9ERxWO3YJqJL&#10;2CZAFiLJsicgdUzZdgO0LOj/J8pfAAAA//8DAFBLAQItABQABgAIAAAAIQC2gziS/gAAAOEBAAAT&#10;AAAAAAAAAAAAAAAAAAAAAABbQ29udGVudF9UeXBlc10ueG1sUEsBAi0AFAAGAAgAAAAhADj9If/W&#10;AAAAlAEAAAsAAAAAAAAAAAAAAAAALwEAAF9yZWxzLy5yZWxzUEsBAi0AFAAGAAgAAAAhAGBrj8CA&#10;AgAA/AQAAA4AAAAAAAAAAAAAAAAALgIAAGRycy9lMm9Eb2MueG1sUEsBAi0AFAAGAAgAAAAhAO2e&#10;e8vfAAAADAEAAA8AAAAAAAAAAAAAAAAA2gQAAGRycy9kb3ducmV2LnhtbFBLBQYAAAAABAAEAPMA&#10;AADmBQAAAAA=&#10;" fillcolor="black [3200]" strokecolor="#f2f2f2 [3041]" strokeweight="3pt">
                        <v:shadow on="t" type="perspective" color="#7f7f7f [1601]" opacity=".5" offset="1pt" offset2="-1pt"/>
                      </v:rect>
                    </w:pict>
                  </w:r>
                  <w:r w:rsidR="002A0CA8" w:rsidRPr="00EF58BF">
                    <w:rPr>
                      <w:noProof/>
                    </w:rPr>
                    <w:drawing>
                      <wp:inline distT="0" distB="0" distL="0" distR="0">
                        <wp:extent cx="1120877" cy="1342340"/>
                        <wp:effectExtent l="304800" t="190500" r="288823" b="14356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quare male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0877" cy="1342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65000" dist="50800" dir="12900000" kx="195000" ky="145000" algn="tl" rotWithShape="0">
                                    <a:srgbClr val="000000">
                                      <a:alpha val="30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360000"/>
                                  </a:camera>
                                  <a:lightRig rig="twoPt" dir="t">
                                    <a:rot lat="0" lon="0" rev="7200000"/>
                                  </a:lightRig>
                                </a:scene3d>
                                <a:sp3d contourW="12700">
                                  <a:bevelT w="25400" h="19050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4D55" w:rsidRPr="00EF58BF" w:rsidRDefault="009D4D55" w:rsidP="007949F9">
                  <w:pPr>
                    <w:pStyle w:val="SectionTitle"/>
                  </w:pPr>
                </w:p>
                <w:p w:rsidR="007A1833" w:rsidRPr="00EF58BF" w:rsidRDefault="00284271" w:rsidP="007949F9">
                  <w:pPr>
                    <w:pStyle w:val="SectionTitle"/>
                  </w:pPr>
                  <w:r w:rsidRPr="00EF58BF">
                    <w:t>Contact Infor</w:t>
                  </w:r>
                  <w:r w:rsidR="007A1833" w:rsidRPr="00EF58BF">
                    <w:t>mation</w:t>
                  </w:r>
                </w:p>
                <w:p w:rsidR="00D266C9" w:rsidRDefault="00935B46" w:rsidP="002A11DE">
                  <w:pPr>
                    <w:pStyle w:val="ContactInfo"/>
                    <w:rPr>
                      <w:noProof w:val="0"/>
                    </w:rPr>
                  </w:pPr>
                  <w:r w:rsidRPr="00935B46">
                    <w:rPr>
                      <w:color w:val="FFFFFF" w:themeColor="background1"/>
                    </w:rPr>
                    <w:pict>
                      <v:shape id="Picture 4" o:spid="_x0000_i1026" type="#_x0000_t75" style="width:11.25pt;height:14.25pt;visibility:visible;mso-wrap-style:square" o:bullet="t">
                        <v:imagedata r:id="rId9" o:title=""/>
                      </v:shape>
                    </w:pict>
                  </w:r>
                  <w:r w:rsidR="00AB79C4" w:rsidRPr="00EF58BF">
                    <w:rPr>
                      <w:noProof w:val="0"/>
                    </w:rPr>
                    <w:tab/>
                  </w:r>
                  <w:r w:rsidR="00D266C9">
                    <w:rPr>
                      <w:noProof w:val="0"/>
                    </w:rPr>
                    <w:t>Kayaramkodam (Ho)</w:t>
                  </w:r>
                </w:p>
                <w:p w:rsidR="007A1833" w:rsidRDefault="00D266C9" w:rsidP="002A11DE">
                  <w:pPr>
                    <w:pStyle w:val="ContactInfo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 xml:space="preserve">       Mundur</w:t>
                  </w:r>
                  <w:r w:rsidR="001E1F03">
                    <w:rPr>
                      <w:noProof w:val="0"/>
                    </w:rPr>
                    <w:t xml:space="preserve"> (Po) Mundur,</w:t>
                  </w:r>
                  <w:r w:rsidR="00116C49">
                    <w:rPr>
                      <w:noProof w:val="0"/>
                    </w:rPr>
                    <w:t xml:space="preserve">                 </w:t>
                  </w:r>
                  <w:r w:rsidR="002A11DE">
                    <w:rPr>
                      <w:noProof w:val="0"/>
                    </w:rPr>
                    <w:t xml:space="preserve"> </w:t>
                  </w:r>
                  <w:r>
                    <w:rPr>
                      <w:noProof w:val="0"/>
                    </w:rPr>
                    <w:t xml:space="preserve">       </w:t>
                  </w:r>
                  <w:r w:rsidR="001E1F03">
                    <w:rPr>
                      <w:noProof w:val="0"/>
                    </w:rPr>
                    <w:t>Palakkad</w:t>
                  </w:r>
                  <w:r w:rsidR="003024EC">
                    <w:rPr>
                      <w:noProof w:val="0"/>
                    </w:rPr>
                    <w:t>,</w:t>
                  </w:r>
                  <w:r w:rsidR="00116C49">
                    <w:rPr>
                      <w:noProof w:val="0"/>
                    </w:rPr>
                    <w:t xml:space="preserve"> </w:t>
                  </w:r>
                  <w:r w:rsidR="003024EC">
                    <w:rPr>
                      <w:noProof w:val="0"/>
                    </w:rPr>
                    <w:t xml:space="preserve"> Kerala</w:t>
                  </w:r>
                  <w:r w:rsidR="00116C49">
                    <w:rPr>
                      <w:noProof w:val="0"/>
                    </w:rPr>
                    <w:t>– 678592</w:t>
                  </w:r>
                </w:p>
                <w:p w:rsidR="001E1F03" w:rsidRPr="00EF58BF" w:rsidRDefault="001E1F03" w:rsidP="009B430B">
                  <w:pPr>
                    <w:pStyle w:val="ContactInfo"/>
                    <w:rPr>
                      <w:noProof w:val="0"/>
                    </w:rPr>
                  </w:pPr>
                </w:p>
                <w:p w:rsidR="00AB79C4" w:rsidRPr="00EF58BF" w:rsidRDefault="00F42BB5" w:rsidP="009B430B">
                  <w:pPr>
                    <w:pStyle w:val="ContactInfo"/>
                    <w:rPr>
                      <w:noProof w:val="0"/>
                    </w:rPr>
                  </w:pPr>
                  <w:r w:rsidRPr="00EF58BF">
                    <w:rPr>
                      <w:color w:val="FFFFFF" w:themeColor="background1"/>
                    </w:rPr>
                    <w:drawing>
                      <wp:inline distT="0" distB="0" distL="0" distR="0">
                        <wp:extent cx="138430" cy="180975"/>
                        <wp:effectExtent l="0" t="0" r="0" b="952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B430B" w:rsidRPr="00EF58BF">
                    <w:rPr>
                      <w:noProof w:val="0"/>
                    </w:rPr>
                    <w:tab/>
                  </w:r>
                  <w:r w:rsidR="00D266C9">
                    <w:rPr>
                      <w:noProof w:val="0"/>
                    </w:rPr>
                    <w:t>(+91) 9037324763</w:t>
                  </w:r>
                  <w:r w:rsidR="00116C49">
                    <w:rPr>
                      <w:noProof w:val="0"/>
                    </w:rPr>
                    <w:t xml:space="preserve"> </w:t>
                  </w:r>
                </w:p>
                <w:p w:rsidR="007A1833" w:rsidRDefault="00935B46" w:rsidP="009B430B">
                  <w:pPr>
                    <w:pStyle w:val="ContactInfo"/>
                    <w:rPr>
                      <w:noProof w:val="0"/>
                    </w:rPr>
                  </w:pPr>
                  <w:r w:rsidRPr="00935B46">
                    <w:rPr>
                      <w:color w:val="FFFFFF" w:themeColor="background1"/>
                    </w:rPr>
                    <w:pict>
                      <v:shape id="Picture 9" o:spid="_x0000_i1025" type="#_x0000_t75" style="width:10.5pt;height:14.25pt;visibility:visible;mso-wrap-style:square" o:bullet="t">
                        <v:imagedata r:id="rId11" o:title=""/>
                      </v:shape>
                    </w:pict>
                  </w:r>
                  <w:r w:rsidR="009B430B" w:rsidRPr="00EF58BF">
                    <w:rPr>
                      <w:noProof w:val="0"/>
                    </w:rPr>
                    <w:tab/>
                  </w:r>
                  <w:r w:rsidR="00D266C9">
                    <w:rPr>
                      <w:noProof w:val="0"/>
                    </w:rPr>
                    <w:t>Rahulkc143</w:t>
                  </w:r>
                  <w:r w:rsidR="007A1833" w:rsidRPr="00EF58BF">
                    <w:rPr>
                      <w:noProof w:val="0"/>
                    </w:rPr>
                    <w:t>@</w:t>
                  </w:r>
                  <w:r w:rsidR="00116C49">
                    <w:rPr>
                      <w:noProof w:val="0"/>
                    </w:rPr>
                    <w:t>gmail</w:t>
                  </w:r>
                  <w:r w:rsidR="007A1833" w:rsidRPr="00EF58BF">
                    <w:rPr>
                      <w:noProof w:val="0"/>
                    </w:rPr>
                    <w:t>.com</w:t>
                  </w:r>
                </w:p>
                <w:p w:rsidR="000F383E" w:rsidRPr="00EF58BF" w:rsidRDefault="000F383E" w:rsidP="009B430B">
                  <w:pPr>
                    <w:pStyle w:val="ContactInfo"/>
                    <w:rPr>
                      <w:noProof w:val="0"/>
                    </w:rPr>
                  </w:pPr>
                </w:p>
                <w:p w:rsidR="00421871" w:rsidRPr="00EF58BF" w:rsidRDefault="00D266C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      DOB : 26-04-1996</w:t>
                  </w:r>
                </w:p>
                <w:p w:rsidR="00A25A76" w:rsidRPr="00EF58BF" w:rsidRDefault="00A25A76" w:rsidP="007949F9">
                  <w:pPr>
                    <w:pStyle w:val="SectionTitle"/>
                  </w:pPr>
                  <w:r w:rsidRPr="00EF58BF">
                    <w:t>Achievements</w:t>
                  </w:r>
                </w:p>
                <w:p w:rsidR="00005671" w:rsidRPr="00EF58BF" w:rsidRDefault="00DD371F" w:rsidP="0000567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Involved in Hirise software report analyzing team.</w:t>
                  </w:r>
                </w:p>
                <w:p w:rsidR="00005671" w:rsidRPr="00EF58BF" w:rsidRDefault="00D266C9" w:rsidP="0000567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Certification towards good  Store incharge</w:t>
                  </w:r>
                  <w:r w:rsidR="00DD371F">
                    <w:rPr>
                      <w:rFonts w:asciiTheme="majorHAnsi" w:hAnsiTheme="majorHAnsi"/>
                    </w:rPr>
                    <w:t xml:space="preserve"> from Am wings two wheelers pvt ltd.</w:t>
                  </w:r>
                </w:p>
                <w:p w:rsidR="00421871" w:rsidRPr="00EF58BF" w:rsidRDefault="00421871" w:rsidP="00A50480">
                  <w:pPr>
                    <w:pStyle w:val="ListParagraph"/>
                    <w:ind w:left="360"/>
                    <w:rPr>
                      <w:rFonts w:asciiTheme="majorHAnsi" w:hAnsiTheme="majorHAnsi"/>
                    </w:rPr>
                  </w:pPr>
                </w:p>
                <w:p w:rsidR="00421871" w:rsidRPr="00EF58BF" w:rsidRDefault="00421871">
                  <w:pPr>
                    <w:rPr>
                      <w:rFonts w:asciiTheme="majorHAnsi" w:hAnsiTheme="majorHAnsi"/>
                    </w:rPr>
                  </w:pPr>
                </w:p>
                <w:p w:rsidR="00421871" w:rsidRPr="00EF58BF" w:rsidRDefault="00421871" w:rsidP="002D102F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116C49" w:rsidRPr="00EF58BF" w:rsidTr="009D4D55">
              <w:trPr>
                <w:jc w:val="center"/>
              </w:trPr>
              <w:tc>
                <w:tcPr>
                  <w:tcW w:w="3387" w:type="dxa"/>
                  <w:shd w:val="clear" w:color="auto" w:fill="auto"/>
                </w:tcPr>
                <w:p w:rsidR="00116C49" w:rsidRDefault="00116C49" w:rsidP="007949F9">
                  <w:pPr>
                    <w:pStyle w:val="SectionTitle"/>
                    <w:spacing w:before="240"/>
                    <w:jc w:val="center"/>
                  </w:pPr>
                </w:p>
              </w:tc>
            </w:tr>
          </w:tbl>
          <w:p w:rsidR="002F701B" w:rsidRPr="00EF58BF" w:rsidRDefault="002F701B">
            <w:pPr>
              <w:rPr>
                <w:rFonts w:asciiTheme="majorHAnsi" w:hAnsiTheme="majorHAnsi"/>
              </w:rPr>
            </w:pPr>
          </w:p>
        </w:tc>
        <w:tc>
          <w:tcPr>
            <w:tcW w:w="7398" w:type="dxa"/>
            <w:shd w:val="clear" w:color="auto" w:fill="auto"/>
          </w:tcPr>
          <w:tbl>
            <w:tblPr>
              <w:tblStyle w:val="TableGrid"/>
              <w:tblW w:w="0" w:type="auto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005"/>
            </w:tblGrid>
            <w:tr w:rsidR="007A1833" w:rsidRPr="00EF58BF" w:rsidTr="001500E2">
              <w:tc>
                <w:tcPr>
                  <w:tcW w:w="7005" w:type="dxa"/>
                </w:tcPr>
                <w:p w:rsidR="007A1833" w:rsidRPr="00DB2DAE" w:rsidRDefault="009C34A0" w:rsidP="005D10E0">
                  <w:pPr>
                    <w:pStyle w:val="Nam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Rahul K c</w:t>
                  </w:r>
                </w:p>
                <w:p w:rsidR="00421871" w:rsidRPr="00EF58BF" w:rsidRDefault="009C34A0" w:rsidP="00CC050F">
                  <w:pPr>
                    <w:pStyle w:val="Designation"/>
                    <w:jc w:val="left"/>
                  </w:pPr>
                  <w:r>
                    <w:t>Store Incharge</w:t>
                  </w:r>
                </w:p>
              </w:tc>
            </w:tr>
            <w:tr w:rsidR="00421871" w:rsidRPr="00EF58BF" w:rsidTr="001500E2">
              <w:tc>
                <w:tcPr>
                  <w:tcW w:w="7005" w:type="dxa"/>
                  <w:shd w:val="clear" w:color="auto" w:fill="FA4B00"/>
                </w:tcPr>
                <w:p w:rsidR="00421871" w:rsidRPr="00EF58BF" w:rsidRDefault="009C34A0" w:rsidP="007949F9">
                  <w:pPr>
                    <w:pStyle w:val="SectionTitle"/>
                  </w:pPr>
                  <w:r>
                    <w:t>Objective</w:t>
                  </w:r>
                </w:p>
              </w:tc>
            </w:tr>
            <w:tr w:rsidR="00421871" w:rsidRPr="00EF58BF" w:rsidTr="001500E2">
              <w:tc>
                <w:tcPr>
                  <w:tcW w:w="7005" w:type="dxa"/>
                </w:tcPr>
                <w:p w:rsidR="00421871" w:rsidRPr="009C34A0" w:rsidRDefault="009C34A0" w:rsidP="00446FCE">
                  <w:pPr>
                    <w:rPr>
                      <w:sz w:val="24"/>
                      <w:szCs w:val="24"/>
                    </w:rPr>
                  </w:pPr>
                  <w:r w:rsidRPr="009C34A0">
                    <w:rPr>
                      <w:rFonts w:asciiTheme="majorHAnsi" w:hAnsiTheme="majorHAnsi"/>
                    </w:rPr>
                    <w:t>To obtain a suitable career position in environment characterized by opportunity, flexibility, and competence thereby enhancing the growth of organization and myself in much better way</w:t>
                  </w:r>
                </w:p>
              </w:tc>
            </w:tr>
          </w:tbl>
          <w:p w:rsidR="00421871" w:rsidRPr="00EF58BF" w:rsidRDefault="00421871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005"/>
            </w:tblGrid>
            <w:tr w:rsidR="00421871" w:rsidRPr="00EF58BF" w:rsidTr="001500E2">
              <w:tc>
                <w:tcPr>
                  <w:tcW w:w="7005" w:type="dxa"/>
                  <w:shd w:val="clear" w:color="auto" w:fill="FA4B00"/>
                </w:tcPr>
                <w:p w:rsidR="00421871" w:rsidRPr="00EF58BF" w:rsidRDefault="00421871" w:rsidP="007949F9">
                  <w:pPr>
                    <w:pStyle w:val="SectionTitle"/>
                  </w:pPr>
                  <w:r w:rsidRPr="00EF58BF">
                    <w:t>Work Experience</w:t>
                  </w:r>
                </w:p>
              </w:tc>
            </w:tr>
            <w:tr w:rsidR="00421871" w:rsidRPr="00EF58BF" w:rsidTr="004276F4">
              <w:trPr>
                <w:trHeight w:val="5337"/>
              </w:trPr>
              <w:tc>
                <w:tcPr>
                  <w:tcW w:w="7005" w:type="dxa"/>
                </w:tcPr>
                <w:p w:rsidR="00421871" w:rsidRPr="00EF58BF" w:rsidRDefault="009C34A0" w:rsidP="001500E2">
                  <w:pPr>
                    <w:pStyle w:val="BoldTabbed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Store Incharge</w:t>
                  </w:r>
                  <w:r w:rsidR="00A25A76" w:rsidRPr="00EF58BF">
                    <w:rPr>
                      <w:noProof w:val="0"/>
                    </w:rPr>
                    <w:tab/>
                  </w:r>
                  <w:r w:rsidR="005D10E0" w:rsidRPr="00EF58BF">
                    <w:rPr>
                      <w:noProof w:val="0"/>
                    </w:rPr>
                    <w:t>2</w:t>
                  </w:r>
                  <w:r w:rsidR="00710D30">
                    <w:rPr>
                      <w:noProof w:val="0"/>
                    </w:rPr>
                    <w:t>017 – Present</w:t>
                  </w:r>
                </w:p>
                <w:p w:rsidR="00CC615B" w:rsidRPr="00EF58BF" w:rsidRDefault="001E1F03" w:rsidP="009D4D55">
                  <w:pPr>
                    <w:pStyle w:val="Company"/>
                  </w:pPr>
                  <w:r>
                    <w:t>Am wings two wheelers pvt ltd(Am wings Honda)</w:t>
                  </w:r>
                </w:p>
                <w:p w:rsidR="00CC615B" w:rsidRPr="00EF58BF" w:rsidRDefault="00710D30" w:rsidP="009D4D55">
                  <w:pPr>
                    <w:pStyle w:val="Description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Highly experienced with stock management work</w:t>
                  </w:r>
                </w:p>
                <w:p w:rsidR="00CC615B" w:rsidRPr="00EF58BF" w:rsidRDefault="00710D30" w:rsidP="009D4D55">
                  <w:pPr>
                    <w:pStyle w:val="CustomBullets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Keep a record of sales and restock the store accordingly.</w:t>
                  </w:r>
                </w:p>
                <w:p w:rsidR="00CC615B" w:rsidRPr="00EF58BF" w:rsidRDefault="00710D30" w:rsidP="009D4D55">
                  <w:pPr>
                    <w:pStyle w:val="CustomBullets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Manage and train store staff.</w:t>
                  </w:r>
                </w:p>
                <w:p w:rsidR="00CC615B" w:rsidRPr="00EF58BF" w:rsidRDefault="00710D30" w:rsidP="009D4D55">
                  <w:pPr>
                    <w:pStyle w:val="CustomBullets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Plan promotional campaigns for new products or specials.</w:t>
                  </w:r>
                </w:p>
                <w:p w:rsidR="00CC615B" w:rsidRPr="00EF58BF" w:rsidRDefault="00710D30" w:rsidP="009D4D55">
                  <w:pPr>
                    <w:pStyle w:val="CustomBullets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Ensure the store is kept and organized.</w:t>
                  </w:r>
                </w:p>
                <w:p w:rsidR="00CC615B" w:rsidRPr="00EF58BF" w:rsidRDefault="00D266C9" w:rsidP="001500E2">
                  <w:pPr>
                    <w:pStyle w:val="BoldTabbed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Territory Sales Exicutive</w:t>
                  </w:r>
                  <w:r w:rsidR="00A25A76" w:rsidRPr="00EF58BF">
                    <w:rPr>
                      <w:noProof w:val="0"/>
                    </w:rPr>
                    <w:tab/>
                  </w:r>
                  <w:r w:rsidR="00106490">
                    <w:rPr>
                      <w:noProof w:val="0"/>
                    </w:rPr>
                    <w:t>2014</w:t>
                  </w:r>
                  <w:r w:rsidR="00A25A76" w:rsidRPr="00EF58BF">
                    <w:rPr>
                      <w:noProof w:val="0"/>
                    </w:rPr>
                    <w:t xml:space="preserve"> – </w:t>
                  </w:r>
                  <w:r w:rsidR="00106490">
                    <w:rPr>
                      <w:noProof w:val="0"/>
                    </w:rPr>
                    <w:t>2017</w:t>
                  </w:r>
                </w:p>
                <w:p w:rsidR="00CC615B" w:rsidRPr="00EF58BF" w:rsidRDefault="00D266C9" w:rsidP="009D4D55">
                  <w:pPr>
                    <w:pStyle w:val="Company"/>
                  </w:pPr>
                  <w:r>
                    <w:t>Aircel india ltd</w:t>
                  </w:r>
                </w:p>
                <w:p w:rsidR="00CC615B" w:rsidRPr="00EF58BF" w:rsidRDefault="00574EA0" w:rsidP="009D4D55">
                  <w:pPr>
                    <w:pStyle w:val="Description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Highly creative with experience in identifying target audiences and devising campaigns that engage, inform and motivate.</w:t>
                  </w:r>
                </w:p>
                <w:p w:rsidR="00CC615B" w:rsidRPr="00EF58BF" w:rsidRDefault="00ED03E3" w:rsidP="009D4D55">
                  <w:pPr>
                    <w:pStyle w:val="CustomBullets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Maximise customer interest and sales levels by displaying products appropriately.</w:t>
                  </w:r>
                </w:p>
                <w:p w:rsidR="00CC615B" w:rsidRPr="00EF58BF" w:rsidRDefault="00D266C9" w:rsidP="009D4D55">
                  <w:pPr>
                    <w:pStyle w:val="CustomBullets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Collection of customer data collections</w:t>
                  </w:r>
                </w:p>
                <w:p w:rsidR="00CC615B" w:rsidRPr="00EF58BF" w:rsidRDefault="00D266C9" w:rsidP="009D4D55">
                  <w:pPr>
                    <w:pStyle w:val="CustomBullets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Promotions of value added services</w:t>
                  </w:r>
                </w:p>
                <w:p w:rsidR="00CC615B" w:rsidRPr="00EF58BF" w:rsidRDefault="00D266C9" w:rsidP="009D4D55">
                  <w:pPr>
                    <w:pStyle w:val="CustomBullets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To ensure market visit.</w:t>
                  </w:r>
                </w:p>
              </w:tc>
            </w:tr>
          </w:tbl>
          <w:p w:rsidR="00421871" w:rsidRPr="00EF58BF" w:rsidRDefault="00421871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35"/>
              <w:gridCol w:w="2335"/>
              <w:gridCol w:w="2335"/>
            </w:tblGrid>
            <w:tr w:rsidR="00421871" w:rsidRPr="00EF58BF" w:rsidTr="001500E2">
              <w:tc>
                <w:tcPr>
                  <w:tcW w:w="7005" w:type="dxa"/>
                  <w:gridSpan w:val="3"/>
                  <w:shd w:val="clear" w:color="auto" w:fill="FA4B00"/>
                </w:tcPr>
                <w:p w:rsidR="00CC615B" w:rsidRPr="00EF58BF" w:rsidRDefault="00CC615B" w:rsidP="007949F9">
                  <w:pPr>
                    <w:pStyle w:val="SectionTitle"/>
                  </w:pPr>
                  <w:r w:rsidRPr="00EF58BF">
                    <w:t>Skills</w:t>
                  </w:r>
                </w:p>
              </w:tc>
            </w:tr>
            <w:tr w:rsidR="00CC615B" w:rsidRPr="00EF58BF" w:rsidTr="001500E2">
              <w:trPr>
                <w:trHeight w:val="293"/>
              </w:trPr>
              <w:tc>
                <w:tcPr>
                  <w:tcW w:w="2335" w:type="dxa"/>
                </w:tcPr>
                <w:p w:rsidR="00CC615B" w:rsidRPr="00EF58BF" w:rsidRDefault="00CC615B" w:rsidP="007E1455">
                  <w:pPr>
                    <w:pStyle w:val="subheader"/>
                    <w:rPr>
                      <w:noProof w:val="0"/>
                    </w:rPr>
                  </w:pPr>
                  <w:r w:rsidRPr="00EF58BF">
                    <w:rPr>
                      <w:noProof w:val="0"/>
                    </w:rPr>
                    <w:t>Professional</w:t>
                  </w:r>
                </w:p>
              </w:tc>
              <w:tc>
                <w:tcPr>
                  <w:tcW w:w="2335" w:type="dxa"/>
                </w:tcPr>
                <w:p w:rsidR="00CC615B" w:rsidRPr="00EF58BF" w:rsidRDefault="00CC615B" w:rsidP="007E1455">
                  <w:pPr>
                    <w:pStyle w:val="subheader"/>
                    <w:rPr>
                      <w:noProof w:val="0"/>
                    </w:rPr>
                  </w:pPr>
                  <w:r w:rsidRPr="00EF58BF">
                    <w:rPr>
                      <w:noProof w:val="0"/>
                    </w:rPr>
                    <w:t>Related</w:t>
                  </w:r>
                </w:p>
              </w:tc>
              <w:tc>
                <w:tcPr>
                  <w:tcW w:w="2335" w:type="dxa"/>
                </w:tcPr>
                <w:p w:rsidR="00CC615B" w:rsidRPr="00EF58BF" w:rsidRDefault="00CC615B" w:rsidP="007E1455">
                  <w:pPr>
                    <w:pStyle w:val="subheader"/>
                    <w:rPr>
                      <w:noProof w:val="0"/>
                    </w:rPr>
                  </w:pPr>
                  <w:r w:rsidRPr="00EF58BF">
                    <w:rPr>
                      <w:noProof w:val="0"/>
                    </w:rPr>
                    <w:t>Personal</w:t>
                  </w:r>
                </w:p>
              </w:tc>
            </w:tr>
            <w:tr w:rsidR="00CC615B" w:rsidRPr="00EF58BF" w:rsidTr="001500E2">
              <w:trPr>
                <w:trHeight w:val="293"/>
              </w:trPr>
              <w:tc>
                <w:tcPr>
                  <w:tcW w:w="2335" w:type="dxa"/>
                </w:tcPr>
                <w:p w:rsidR="00CC615B" w:rsidRPr="00EF58BF" w:rsidRDefault="00B258EF" w:rsidP="00FD4B0F">
                  <w:pPr>
                    <w:pStyle w:val="NoSpacing"/>
                  </w:pPr>
                  <w:r>
                    <w:t xml:space="preserve"> Excel</w:t>
                  </w:r>
                </w:p>
                <w:p w:rsidR="00CC615B" w:rsidRPr="00EF58BF" w:rsidRDefault="00B258EF" w:rsidP="00FD4B0F">
                  <w:pPr>
                    <w:pStyle w:val="NoSpacing"/>
                  </w:pPr>
                  <w:r>
                    <w:t>Tally erp9</w:t>
                  </w:r>
                </w:p>
                <w:p w:rsidR="00D3775F" w:rsidRPr="00EF58BF" w:rsidRDefault="00D3775F" w:rsidP="00FD4B0F">
                  <w:pPr>
                    <w:pStyle w:val="NoSpacing"/>
                  </w:pPr>
                </w:p>
              </w:tc>
              <w:tc>
                <w:tcPr>
                  <w:tcW w:w="2335" w:type="dxa"/>
                </w:tcPr>
                <w:p w:rsidR="00D3775F" w:rsidRPr="00EF58BF" w:rsidRDefault="008E3754" w:rsidP="00FD4B0F">
                  <w:pPr>
                    <w:pStyle w:val="NoSpacing"/>
                  </w:pPr>
                  <w:r>
                    <w:t>Reporting works</w:t>
                  </w:r>
                </w:p>
                <w:p w:rsidR="00D3775F" w:rsidRPr="00EF58BF" w:rsidRDefault="008E3754" w:rsidP="00FD4B0F">
                  <w:pPr>
                    <w:pStyle w:val="NoSpacing"/>
                  </w:pPr>
                  <w:r>
                    <w:t xml:space="preserve">Book keeping </w:t>
                  </w:r>
                </w:p>
                <w:p w:rsidR="008E3754" w:rsidRDefault="00D266C9" w:rsidP="00FD4B0F">
                  <w:pPr>
                    <w:pStyle w:val="NoSpacing"/>
                  </w:pPr>
                  <w:r>
                    <w:t>Stock keeping</w:t>
                  </w:r>
                </w:p>
                <w:p w:rsidR="00CC615B" w:rsidRPr="00EF58BF" w:rsidRDefault="00CC615B" w:rsidP="00FD4B0F">
                  <w:pPr>
                    <w:pStyle w:val="NoSpacing"/>
                  </w:pPr>
                </w:p>
              </w:tc>
              <w:tc>
                <w:tcPr>
                  <w:tcW w:w="2335" w:type="dxa"/>
                </w:tcPr>
                <w:p w:rsidR="00CC615B" w:rsidRPr="00EF58BF" w:rsidRDefault="000E5C49" w:rsidP="00FD4B0F">
                  <w:pPr>
                    <w:pStyle w:val="NoSpacing"/>
                  </w:pPr>
                  <w:r>
                    <w:t>Share market analyse</w:t>
                  </w:r>
                </w:p>
              </w:tc>
            </w:tr>
          </w:tbl>
          <w:p w:rsidR="00421871" w:rsidRPr="00EF58BF" w:rsidRDefault="00421871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02"/>
              <w:gridCol w:w="3503"/>
            </w:tblGrid>
            <w:tr w:rsidR="00421871" w:rsidRPr="00EF58BF" w:rsidTr="001500E2">
              <w:tc>
                <w:tcPr>
                  <w:tcW w:w="7005" w:type="dxa"/>
                  <w:gridSpan w:val="2"/>
                  <w:shd w:val="clear" w:color="auto" w:fill="FA4B00"/>
                </w:tcPr>
                <w:p w:rsidR="00421871" w:rsidRPr="00EF58BF" w:rsidRDefault="00D3775F" w:rsidP="007949F9">
                  <w:pPr>
                    <w:pStyle w:val="SectionTitle"/>
                  </w:pPr>
                  <w:r w:rsidRPr="00EF58BF">
                    <w:t>Education</w:t>
                  </w:r>
                </w:p>
              </w:tc>
            </w:tr>
            <w:tr w:rsidR="00D3775F" w:rsidRPr="00EF58BF" w:rsidTr="001500E2">
              <w:tc>
                <w:tcPr>
                  <w:tcW w:w="3502" w:type="dxa"/>
                </w:tcPr>
                <w:p w:rsidR="00D3775F" w:rsidRPr="00EF58BF" w:rsidRDefault="005F7600" w:rsidP="00284271">
                  <w:pPr>
                    <w:pStyle w:val="Degree"/>
                  </w:pPr>
                  <w:r>
                    <w:t>Plus Two(Commerce)</w:t>
                  </w:r>
                </w:p>
                <w:p w:rsidR="005F7600" w:rsidRDefault="005F7600" w:rsidP="00C80774">
                  <w:pPr>
                    <w:pStyle w:val="NoSpacing"/>
                  </w:pPr>
                  <w:r>
                    <w:t>GHSS KARIMBA</w:t>
                  </w:r>
                </w:p>
                <w:p w:rsidR="00855520" w:rsidRPr="00EF58BF" w:rsidRDefault="002565D4" w:rsidP="00C80774">
                  <w:pPr>
                    <w:pStyle w:val="NoSpacing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201</w:t>
                  </w:r>
                  <w:r w:rsidR="00B76551">
                    <w:rPr>
                      <w:rFonts w:asciiTheme="majorHAnsi" w:hAnsiTheme="majorHAnsi"/>
                    </w:rPr>
                    <w:t>4</w:t>
                  </w:r>
                </w:p>
              </w:tc>
              <w:tc>
                <w:tcPr>
                  <w:tcW w:w="3503" w:type="dxa"/>
                </w:tcPr>
                <w:p w:rsidR="005F7600" w:rsidRPr="005F7600" w:rsidRDefault="005F7600" w:rsidP="00C80774">
                  <w:pPr>
                    <w:pStyle w:val="NoSpacing"/>
                    <w:rPr>
                      <w:b/>
                    </w:rPr>
                  </w:pPr>
                  <w:r w:rsidRPr="005F7600">
                    <w:rPr>
                      <w:b/>
                    </w:rPr>
                    <w:t>SSLC</w:t>
                  </w:r>
                </w:p>
                <w:p w:rsidR="005F7600" w:rsidRDefault="005F7600" w:rsidP="00C80774">
                  <w:pPr>
                    <w:pStyle w:val="NoSpacing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HSS MUNDUR</w:t>
                  </w:r>
                </w:p>
                <w:p w:rsidR="00855520" w:rsidRPr="00EF58BF" w:rsidRDefault="005D10E0" w:rsidP="00C80774">
                  <w:pPr>
                    <w:pStyle w:val="NoSpacing"/>
                    <w:rPr>
                      <w:rFonts w:asciiTheme="majorHAnsi" w:hAnsiTheme="majorHAnsi"/>
                    </w:rPr>
                  </w:pPr>
                  <w:r w:rsidRPr="00EF58BF">
                    <w:rPr>
                      <w:rFonts w:asciiTheme="majorHAnsi" w:hAnsiTheme="majorHAnsi"/>
                    </w:rPr>
                    <w:t>20</w:t>
                  </w:r>
                  <w:r w:rsidR="0051322D">
                    <w:rPr>
                      <w:rFonts w:asciiTheme="majorHAnsi" w:hAnsiTheme="majorHAnsi"/>
                    </w:rPr>
                    <w:t>1</w:t>
                  </w:r>
                  <w:r w:rsidR="005F7600">
                    <w:rPr>
                      <w:rFonts w:asciiTheme="majorHAnsi" w:hAnsiTheme="majorHAnsi"/>
                    </w:rPr>
                    <w:t>2</w:t>
                  </w:r>
                </w:p>
              </w:tc>
            </w:tr>
          </w:tbl>
          <w:p w:rsidR="00421871" w:rsidRPr="00EF58BF" w:rsidRDefault="00421871">
            <w:pPr>
              <w:rPr>
                <w:rFonts w:asciiTheme="majorHAnsi" w:hAnsiTheme="majorHAnsi"/>
              </w:rPr>
            </w:pPr>
          </w:p>
        </w:tc>
      </w:tr>
    </w:tbl>
    <w:p w:rsidR="00F9257C" w:rsidRDefault="00F9257C" w:rsidP="00B1583F"/>
    <w:p w:rsidR="00B1583F" w:rsidRDefault="00B1583F" w:rsidP="00B1583F"/>
    <w:sectPr w:rsidR="00B1583F" w:rsidSect="007A183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3B" w:rsidRDefault="0047063B" w:rsidP="00D854AF">
      <w:pPr>
        <w:spacing w:before="0" w:after="0"/>
      </w:pPr>
      <w:r>
        <w:separator/>
      </w:r>
    </w:p>
  </w:endnote>
  <w:endnote w:type="continuationSeparator" w:id="1">
    <w:p w:rsidR="0047063B" w:rsidRDefault="0047063B" w:rsidP="00D854A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AF" w:rsidRPr="00D854AF" w:rsidRDefault="00D854AF">
    <w:pPr>
      <w:pStyle w:val="Footer"/>
      <w:rPr>
        <w:vanish/>
      </w:rPr>
    </w:pPr>
    <w:r w:rsidRPr="00D854AF">
      <w:rPr>
        <w:rStyle w:val="tgc"/>
        <w:vanish/>
      </w:rPr>
      <w:t xml:space="preserve">© </w:t>
    </w:r>
    <w:r w:rsidRPr="00D854AF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3B" w:rsidRDefault="0047063B" w:rsidP="00D854AF">
      <w:pPr>
        <w:spacing w:before="0" w:after="0"/>
      </w:pPr>
      <w:r>
        <w:separator/>
      </w:r>
    </w:p>
  </w:footnote>
  <w:footnote w:type="continuationSeparator" w:id="1">
    <w:p w:rsidR="0047063B" w:rsidRDefault="0047063B" w:rsidP="00D854A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0.5pt;height:13.5pt;visibility:visible;mso-wrap-style:square" o:bullet="t">
        <v:imagedata r:id="rId1" o:title=""/>
      </v:shape>
    </w:pict>
  </w:numPicBullet>
  <w:numPicBullet w:numPicBulletId="1">
    <w:pict>
      <v:shape id="_x0000_i1127" type="#_x0000_t75" style="width:10.5pt;height:13.5pt;visibility:visible;mso-wrap-style:square" o:bullet="t">
        <v:imagedata r:id="rId2" o:title=""/>
      </v:shape>
    </w:pict>
  </w:numPicBullet>
  <w:numPicBullet w:numPicBulletId="2">
    <w:pict>
      <v:shape id="_x0000_i1128" type="#_x0000_t75" style="width:10.5pt;height:13.5pt;visibility:visible;mso-wrap-style:square" o:bullet="t">
        <v:imagedata r:id="rId3" o:title=""/>
      </v:shape>
    </w:pict>
  </w:numPicBullet>
  <w:numPicBullet w:numPicBulletId="3">
    <w:pict>
      <v:shape id="_x0000_i1129" type="#_x0000_t75" style="width:10.5pt;height:14.25pt;visibility:visible;mso-wrap-style:square" o:bullet="t">
        <v:imagedata r:id="rId4" o:title=""/>
      </v:shape>
    </w:pict>
  </w:numPicBullet>
  <w:abstractNum w:abstractNumId="0">
    <w:nsid w:val="180F3632"/>
    <w:multiLevelType w:val="hybridMultilevel"/>
    <w:tmpl w:val="9834AE34"/>
    <w:lvl w:ilvl="0" w:tplc="6D026B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45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C6B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1A0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89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0AD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C46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2B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1AF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166F01"/>
    <w:multiLevelType w:val="hybridMultilevel"/>
    <w:tmpl w:val="8DE64C06"/>
    <w:lvl w:ilvl="0" w:tplc="D58A8B76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96A14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4B03E8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E6AF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1ECD4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EAE3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8B252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A09F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F8CFE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2EB46144"/>
    <w:multiLevelType w:val="hybridMultilevel"/>
    <w:tmpl w:val="CB04CD38"/>
    <w:lvl w:ilvl="0" w:tplc="8DCA034A">
      <w:start w:val="1"/>
      <w:numFmt w:val="bullet"/>
      <w:pStyle w:val="CustomBullets"/>
      <w:lvlText w:val="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A10F40"/>
    <w:multiLevelType w:val="hybridMultilevel"/>
    <w:tmpl w:val="6BA62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833"/>
    <w:rsid w:val="00005671"/>
    <w:rsid w:val="00064799"/>
    <w:rsid w:val="000674EC"/>
    <w:rsid w:val="00096D95"/>
    <w:rsid w:val="000B4B0B"/>
    <w:rsid w:val="000E5C49"/>
    <w:rsid w:val="000F383E"/>
    <w:rsid w:val="00106490"/>
    <w:rsid w:val="001155A9"/>
    <w:rsid w:val="00116C49"/>
    <w:rsid w:val="00132210"/>
    <w:rsid w:val="001500E2"/>
    <w:rsid w:val="001B00A1"/>
    <w:rsid w:val="001E1F03"/>
    <w:rsid w:val="00220CD9"/>
    <w:rsid w:val="0023764D"/>
    <w:rsid w:val="0025501C"/>
    <w:rsid w:val="002565D4"/>
    <w:rsid w:val="00284271"/>
    <w:rsid w:val="002A0CA8"/>
    <w:rsid w:val="002A11DE"/>
    <w:rsid w:val="002B7EA6"/>
    <w:rsid w:val="002C36E1"/>
    <w:rsid w:val="002D102F"/>
    <w:rsid w:val="002E5C0A"/>
    <w:rsid w:val="002F701B"/>
    <w:rsid w:val="003024EC"/>
    <w:rsid w:val="003A383C"/>
    <w:rsid w:val="003F689D"/>
    <w:rsid w:val="00421871"/>
    <w:rsid w:val="004270B6"/>
    <w:rsid w:val="004276F4"/>
    <w:rsid w:val="00446FCE"/>
    <w:rsid w:val="0047063B"/>
    <w:rsid w:val="0049380D"/>
    <w:rsid w:val="004D5808"/>
    <w:rsid w:val="004E70C7"/>
    <w:rsid w:val="0051322D"/>
    <w:rsid w:val="00545627"/>
    <w:rsid w:val="00574EA0"/>
    <w:rsid w:val="005C4673"/>
    <w:rsid w:val="005D10E0"/>
    <w:rsid w:val="005F7600"/>
    <w:rsid w:val="006009F9"/>
    <w:rsid w:val="00631631"/>
    <w:rsid w:val="006356F4"/>
    <w:rsid w:val="0068671A"/>
    <w:rsid w:val="006C2A9E"/>
    <w:rsid w:val="006D5617"/>
    <w:rsid w:val="007057E1"/>
    <w:rsid w:val="00710D30"/>
    <w:rsid w:val="007949F9"/>
    <w:rsid w:val="007A1833"/>
    <w:rsid w:val="007B4D4F"/>
    <w:rsid w:val="007E1455"/>
    <w:rsid w:val="00855520"/>
    <w:rsid w:val="00855937"/>
    <w:rsid w:val="008E3754"/>
    <w:rsid w:val="00935B46"/>
    <w:rsid w:val="009442AA"/>
    <w:rsid w:val="00946B90"/>
    <w:rsid w:val="00957B60"/>
    <w:rsid w:val="00963CC0"/>
    <w:rsid w:val="009A604A"/>
    <w:rsid w:val="009B430B"/>
    <w:rsid w:val="009C34A0"/>
    <w:rsid w:val="009D4D55"/>
    <w:rsid w:val="009E432F"/>
    <w:rsid w:val="00A05199"/>
    <w:rsid w:val="00A25A76"/>
    <w:rsid w:val="00A50480"/>
    <w:rsid w:val="00A52888"/>
    <w:rsid w:val="00AA4222"/>
    <w:rsid w:val="00AB79C4"/>
    <w:rsid w:val="00AB7C0F"/>
    <w:rsid w:val="00AE1C2E"/>
    <w:rsid w:val="00B04F18"/>
    <w:rsid w:val="00B1583F"/>
    <w:rsid w:val="00B258EF"/>
    <w:rsid w:val="00B549FA"/>
    <w:rsid w:val="00B76551"/>
    <w:rsid w:val="00BB74C6"/>
    <w:rsid w:val="00BC1402"/>
    <w:rsid w:val="00BD2F34"/>
    <w:rsid w:val="00BE7C24"/>
    <w:rsid w:val="00C07593"/>
    <w:rsid w:val="00C503C8"/>
    <w:rsid w:val="00C80774"/>
    <w:rsid w:val="00CB7993"/>
    <w:rsid w:val="00CC050F"/>
    <w:rsid w:val="00CC0D61"/>
    <w:rsid w:val="00CC615B"/>
    <w:rsid w:val="00D11969"/>
    <w:rsid w:val="00D266C9"/>
    <w:rsid w:val="00D313FC"/>
    <w:rsid w:val="00D3775F"/>
    <w:rsid w:val="00D854AF"/>
    <w:rsid w:val="00DB2DAE"/>
    <w:rsid w:val="00DC3F8F"/>
    <w:rsid w:val="00DD031D"/>
    <w:rsid w:val="00DD371F"/>
    <w:rsid w:val="00DD5A5F"/>
    <w:rsid w:val="00DF398B"/>
    <w:rsid w:val="00E3243F"/>
    <w:rsid w:val="00E46B8F"/>
    <w:rsid w:val="00E67BDD"/>
    <w:rsid w:val="00EB4167"/>
    <w:rsid w:val="00ED03E3"/>
    <w:rsid w:val="00EF58BF"/>
    <w:rsid w:val="00F239ED"/>
    <w:rsid w:val="00F42BB5"/>
    <w:rsid w:val="00F9257C"/>
    <w:rsid w:val="00FD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7a5b3e,#ada623,#5678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B5"/>
    <w:pPr>
      <w:spacing w:before="40" w:after="40"/>
    </w:pPr>
    <w:rPr>
      <w:rFonts w:ascii="Cambria" w:hAnsi="Cambria"/>
    </w:rPr>
  </w:style>
  <w:style w:type="paragraph" w:styleId="Heading1">
    <w:name w:val="heading 1"/>
    <w:basedOn w:val="Normal"/>
    <w:link w:val="Heading1Char"/>
    <w:uiPriority w:val="9"/>
    <w:qFormat/>
    <w:rsid w:val="007E14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8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1833"/>
    <w:rPr>
      <w:color w:val="0000FF" w:themeColor="hyperlink"/>
      <w:u w:val="single"/>
    </w:rPr>
  </w:style>
  <w:style w:type="paragraph" w:customStyle="1" w:styleId="SectionTitle">
    <w:name w:val="Section Title"/>
    <w:basedOn w:val="Normal"/>
    <w:qFormat/>
    <w:rsid w:val="007949F9"/>
    <w:pPr>
      <w:spacing w:after="80"/>
    </w:pPr>
    <w:rPr>
      <w:rFonts w:ascii="Forte" w:hAnsi="Forte"/>
      <w:color w:val="FFFFFF" w:themeColor="background1"/>
      <w:sz w:val="32"/>
      <w:szCs w:val="32"/>
    </w:rPr>
  </w:style>
  <w:style w:type="paragraph" w:styleId="ListParagraph">
    <w:name w:val="List Paragraph"/>
    <w:basedOn w:val="Normal"/>
    <w:uiPriority w:val="34"/>
    <w:qFormat/>
    <w:rsid w:val="00CC615B"/>
    <w:pPr>
      <w:ind w:left="720"/>
      <w:contextualSpacing/>
    </w:pPr>
  </w:style>
  <w:style w:type="paragraph" w:customStyle="1" w:styleId="CustomBullets">
    <w:name w:val="Custom Bullets"/>
    <w:basedOn w:val="ListParagraph"/>
    <w:qFormat/>
    <w:rsid w:val="009D4D55"/>
    <w:pPr>
      <w:numPr>
        <w:numId w:val="1"/>
      </w:numPr>
      <w:spacing w:after="80"/>
    </w:pPr>
    <w:rPr>
      <w:rFonts w:asciiTheme="majorHAnsi" w:hAnsiTheme="majorHAnsi"/>
      <w:noProof/>
    </w:rPr>
  </w:style>
  <w:style w:type="paragraph" w:customStyle="1" w:styleId="Designation">
    <w:name w:val="Designation"/>
    <w:basedOn w:val="Normal"/>
    <w:qFormat/>
    <w:rsid w:val="000B4B0B"/>
    <w:pPr>
      <w:spacing w:after="80"/>
      <w:jc w:val="center"/>
    </w:pPr>
    <w:rPr>
      <w:rFonts w:asciiTheme="majorHAnsi" w:hAnsiTheme="majorHAnsi"/>
      <w:b/>
      <w:color w:val="D9D9D9" w:themeColor="background1" w:themeShade="D9"/>
      <w:sz w:val="24"/>
      <w:szCs w:val="24"/>
    </w:rPr>
  </w:style>
  <w:style w:type="paragraph" w:customStyle="1" w:styleId="Name">
    <w:name w:val="Name"/>
    <w:basedOn w:val="Normal"/>
    <w:qFormat/>
    <w:rsid w:val="00855520"/>
    <w:pPr>
      <w:spacing w:after="100"/>
    </w:pPr>
    <w:rPr>
      <w:rFonts w:ascii="Forte" w:hAnsi="Forte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CA8"/>
    <w:rPr>
      <w:rFonts w:ascii="Tahoma" w:hAnsi="Tahoma" w:cs="Tahoma"/>
      <w:sz w:val="16"/>
      <w:szCs w:val="16"/>
    </w:rPr>
  </w:style>
  <w:style w:type="paragraph" w:customStyle="1" w:styleId="BoldTabbed">
    <w:name w:val="Bold Tabbed"/>
    <w:basedOn w:val="Normal"/>
    <w:qFormat/>
    <w:rsid w:val="001500E2"/>
    <w:pPr>
      <w:tabs>
        <w:tab w:val="right" w:pos="6822"/>
      </w:tabs>
    </w:pPr>
    <w:rPr>
      <w:rFonts w:asciiTheme="majorHAnsi" w:hAnsiTheme="majorHAnsi"/>
      <w:b/>
      <w:noProof/>
      <w:sz w:val="24"/>
      <w:szCs w:val="24"/>
    </w:rPr>
  </w:style>
  <w:style w:type="paragraph" w:customStyle="1" w:styleId="subheader">
    <w:name w:val="sub header"/>
    <w:basedOn w:val="Normal"/>
    <w:qFormat/>
    <w:rsid w:val="00A25A76"/>
    <w:pPr>
      <w:spacing w:before="60" w:after="60"/>
    </w:pPr>
    <w:rPr>
      <w:rFonts w:asciiTheme="majorHAnsi" w:hAnsiTheme="majorHAnsi"/>
      <w:b/>
      <w:i/>
      <w:noProof/>
    </w:rPr>
  </w:style>
  <w:style w:type="paragraph" w:customStyle="1" w:styleId="Company">
    <w:name w:val="Company"/>
    <w:basedOn w:val="Normal"/>
    <w:qFormat/>
    <w:rsid w:val="00A25A76"/>
    <w:pPr>
      <w:spacing w:after="60"/>
    </w:pPr>
    <w:rPr>
      <w:rFonts w:asciiTheme="majorHAnsi" w:hAnsiTheme="majorHAnsi"/>
      <w:sz w:val="24"/>
      <w:szCs w:val="24"/>
    </w:rPr>
  </w:style>
  <w:style w:type="paragraph" w:customStyle="1" w:styleId="Description">
    <w:name w:val="Description"/>
    <w:basedOn w:val="Normal"/>
    <w:qFormat/>
    <w:rsid w:val="00A25A76"/>
    <w:rPr>
      <w:rFonts w:asciiTheme="majorHAnsi" w:hAnsiTheme="majorHAnsi"/>
      <w:noProof/>
    </w:rPr>
  </w:style>
  <w:style w:type="paragraph" w:styleId="NoSpacing">
    <w:name w:val="No Spacing"/>
    <w:uiPriority w:val="1"/>
    <w:qFormat/>
    <w:rsid w:val="004276F4"/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7E14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tactInfo">
    <w:name w:val="Contact Info"/>
    <w:basedOn w:val="Normal"/>
    <w:qFormat/>
    <w:rsid w:val="009B430B"/>
    <w:pPr>
      <w:tabs>
        <w:tab w:val="left" w:pos="335"/>
      </w:tabs>
    </w:pPr>
    <w:rPr>
      <w:rFonts w:asciiTheme="majorHAnsi" w:hAnsiTheme="majorHAnsi"/>
      <w:noProof/>
    </w:rPr>
  </w:style>
  <w:style w:type="paragraph" w:customStyle="1" w:styleId="Degree">
    <w:name w:val="Degree"/>
    <w:basedOn w:val="Normal"/>
    <w:qFormat/>
    <w:rsid w:val="00284271"/>
    <w:pPr>
      <w:spacing w:before="80" w:after="80"/>
    </w:pPr>
    <w:rPr>
      <w:rFonts w:asciiTheme="majorHAnsi" w:hAnsiTheme="majorHAnsi"/>
      <w:b/>
    </w:rPr>
  </w:style>
  <w:style w:type="paragraph" w:customStyle="1" w:styleId="College">
    <w:name w:val="College"/>
    <w:basedOn w:val="Normal"/>
    <w:qFormat/>
    <w:rsid w:val="002F701B"/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semiHidden/>
    <w:unhideWhenUsed/>
    <w:rsid w:val="00D854A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4AF"/>
    <w:rPr>
      <w:rFonts w:ascii="Cambria" w:hAnsi="Cambria"/>
    </w:rPr>
  </w:style>
  <w:style w:type="paragraph" w:styleId="Footer">
    <w:name w:val="footer"/>
    <w:basedOn w:val="Normal"/>
    <w:link w:val="FooterChar"/>
    <w:uiPriority w:val="99"/>
    <w:semiHidden/>
    <w:unhideWhenUsed/>
    <w:rsid w:val="00D854A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4AF"/>
    <w:rPr>
      <w:rFonts w:ascii="Cambria" w:hAnsi="Cambria"/>
    </w:rPr>
  </w:style>
  <w:style w:type="character" w:customStyle="1" w:styleId="tgc">
    <w:name w:val="_tgc"/>
    <w:rsid w:val="00D854AF"/>
  </w:style>
  <w:style w:type="paragraph" w:styleId="NormalWeb">
    <w:name w:val="Normal (Web)"/>
    <w:basedOn w:val="Normal"/>
    <w:uiPriority w:val="99"/>
    <w:semiHidden/>
    <w:unhideWhenUsed/>
    <w:rsid w:val="00B158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7C3E-7282-42DB-AEE3-8A2FC12A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DELL</cp:lastModifiedBy>
  <cp:revision>9</cp:revision>
  <dcterms:created xsi:type="dcterms:W3CDTF">2022-05-13T04:59:00Z</dcterms:created>
  <dcterms:modified xsi:type="dcterms:W3CDTF">2022-05-13T05:26:00Z</dcterms:modified>
</cp:coreProperties>
</file>