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</w:t>
      </w:r>
    </w:p>
    <w:p>
      <w:pPr>
        <w:pStyle w:val="style157"/>
        <w:rPr>
          <w:b/>
          <w:lang w:val="en-US"/>
        </w:rPr>
      </w:pPr>
      <w:r>
        <w:rPr>
          <w:lang w:val="en-US"/>
        </w:rPr>
        <w:t xml:space="preserve">       </w:t>
      </w:r>
      <w:r>
        <w:rPr>
          <w:rFonts w:ascii="Tahoma" w:cs="Tahoma" w:hAnsi="Tahoma"/>
          <w:noProof/>
          <w:sz w:val="32"/>
          <w:lang w:eastAsia="en-IN"/>
        </w:rPr>
        <w:drawing>
          <wp:inline distL="0" distT="0" distB="0" distR="0">
            <wp:extent cx="1033670" cy="972350"/>
            <wp:effectExtent l="0" t="0" r="0" b="0"/>
            <wp:docPr id="1026" name="Picture 3" descr="saran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5932" r="0" b="0"/>
                    <a:stretch/>
                  </pic:blipFill>
                  <pic:spPr>
                    <a:xfrm rot="0">
                      <a:off x="0" y="0"/>
                      <a:ext cx="1033670" cy="972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</w:t>
      </w:r>
      <w:r>
        <w:rPr>
          <w:rStyle w:val="style4098"/>
          <w:sz w:val="36"/>
        </w:rPr>
        <w:t>Satguru Saran</w:t>
      </w:r>
    </w:p>
    <w:p>
      <w:pPr>
        <w:pStyle w:val="style157"/>
        <w:rPr>
          <w:b/>
          <w:lang w:val="en-US"/>
        </w:rPr>
      </w:pPr>
      <w:r>
        <w:rPr>
          <w:lang w:val="en-US"/>
        </w:rPr>
        <w:t xml:space="preserve">       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rPr>
          <w:lang w:val="en-US"/>
        </w:rPr>
        <w:t xml:space="preserve">   </w:t>
      </w:r>
      <w:r>
        <w:rPr>
          <w:lang w:val="en-US"/>
        </w:rPr>
        <w:t xml:space="preserve"> Mobile No:</w:t>
      </w:r>
      <w:r>
        <w:rPr>
          <w:b/>
          <w:lang w:val="en-US"/>
        </w:rPr>
        <w:t>8791824035</w:t>
      </w:r>
    </w:p>
    <w:p>
      <w:pPr>
        <w:pStyle w:val="style157"/>
        <w:rPr>
          <w:u w:val="single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lang w:val="en-US"/>
        </w:rPr>
        <w:t xml:space="preserve">Email: </w:t>
      </w:r>
      <w:r>
        <w:rPr/>
        <w:fldChar w:fldCharType="begin"/>
      </w:r>
      <w:r>
        <w:instrText xml:space="preserve"> HYPERLINK "mailto:satgurusaran@yahoo.com" </w:instrText>
      </w:r>
      <w:r>
        <w:rPr/>
        <w:fldChar w:fldCharType="separate"/>
      </w:r>
      <w:r>
        <w:rPr>
          <w:rStyle w:val="style85"/>
          <w:lang w:val="en-US"/>
        </w:rPr>
        <w:t>satgurusaran@yahoo.com</w:t>
      </w:r>
      <w:r>
        <w:rPr/>
        <w:fldChar w:fldCharType="end"/>
      </w:r>
    </w:p>
    <w:p>
      <w:pPr>
        <w:pStyle w:val="style157"/>
        <w:rPr>
          <w:u w:val="single"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-488950</wp:posOffset>
                </wp:positionH>
                <wp:positionV relativeFrom="paragraph">
                  <wp:posOffset>141605</wp:posOffset>
                </wp:positionV>
                <wp:extent cx="7155815" cy="0"/>
                <wp:effectExtent l="0" t="19050" r="26035" b="38100"/>
                <wp:wrapNone/>
                <wp:docPr id="1027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55815" cy="0"/>
                        </a:xfrm>
                        <a:prstGeom prst="line"/>
                        <a:ln cmpd="thickThin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38.5pt,11.15pt" to="524.95pt,11.1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Thin" weight="4.5pt"/>
                <v:fill/>
              </v:line>
            </w:pict>
          </mc:Fallback>
        </mc:AlternateContent>
      </w:r>
    </w:p>
    <w:p>
      <w:pPr>
        <w:pStyle w:val="style157"/>
        <w:rPr>
          <w:u w:val="single"/>
          <w:lang w:val="en-US"/>
        </w:rPr>
      </w:pPr>
    </w:p>
    <w:p>
      <w:pPr>
        <w:pStyle w:val="style157"/>
        <w:rPr>
          <w:lang w:val="en-US"/>
        </w:rPr>
      </w:pP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Objective: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To perform work assigned to the utmost satisfaction of my superiors and contribute to the organization’s success.</w:t>
      </w: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 xml:space="preserve">Technical </w:t>
      </w:r>
      <w:r>
        <w:rPr>
          <w:rFonts w:cs="Calibri"/>
          <w:b/>
          <w:u w:val="single"/>
          <w:lang w:val="en-US"/>
        </w:rPr>
        <w:t>Experience</w:t>
      </w:r>
      <w:r>
        <w:rPr>
          <w:rFonts w:cs="Calibri"/>
          <w:b/>
          <w:lang w:val="en-US"/>
        </w:rPr>
        <w:t>:</w:t>
      </w:r>
      <w:r>
        <w:rPr>
          <w:rFonts w:cs="Calibri"/>
          <w:b/>
          <w:lang w:val="en-US"/>
        </w:rPr>
        <w:t xml:space="preserve"> 16years</w:t>
      </w:r>
    </w:p>
    <w:p>
      <w:pPr>
        <w:pStyle w:val="style157"/>
        <w:rPr>
          <w:rFonts w:cs="Calibri"/>
          <w:b/>
          <w:lang w:val="en-US"/>
        </w:rPr>
      </w:pPr>
    </w:p>
    <w:p>
      <w:pPr>
        <w:pStyle w:val="style157"/>
        <w:rPr>
          <w:rFonts w:cs="Calibri"/>
          <w:lang w:val="en-US"/>
        </w:rPr>
      </w:pPr>
      <w:r>
        <w:rPr>
          <w:rFonts w:cs="Calibri"/>
          <w:b/>
          <w:u w:val="single"/>
          <w:lang w:val="en-US"/>
        </w:rPr>
        <w:t xml:space="preserve">M/S </w:t>
      </w:r>
      <w:r>
        <w:rPr>
          <w:rFonts w:cs="Calibri"/>
          <w:b/>
          <w:u w:val="single"/>
          <w:lang w:val="en-US"/>
        </w:rPr>
        <w:t>Prem Motors Pvt Ltd</w:t>
      </w:r>
      <w:r>
        <w:rPr>
          <w:rFonts w:cs="Calibri"/>
          <w:b/>
          <w:lang w:val="en-US"/>
        </w:rPr>
        <w:t xml:space="preserve"> (Sep 20</w:t>
      </w:r>
      <w:r>
        <w:rPr>
          <w:rFonts w:cs="Calibri"/>
          <w:b/>
          <w:lang w:val="en-US"/>
        </w:rPr>
        <w:t>18</w:t>
      </w:r>
      <w:r>
        <w:rPr>
          <w:rFonts w:cs="Calibri"/>
          <w:b/>
          <w:lang w:val="en-US"/>
        </w:rPr>
        <w:t xml:space="preserve"> – Till date</w:t>
      </w:r>
      <w:r>
        <w:rPr>
          <w:rFonts w:cs="Calibri"/>
          <w:lang w:val="en-US"/>
        </w:rPr>
        <w:t>)</w:t>
      </w:r>
      <w:r>
        <w:rPr>
          <w:rFonts w:cs="Calibri"/>
          <w:lang w:val="en-US"/>
        </w:rPr>
        <w:t xml:space="preserve"> </w:t>
      </w:r>
      <w:r>
        <w:rPr>
          <w:rFonts w:cs="Calibri"/>
          <w:b/>
          <w:bCs/>
          <w:lang w:val="en-US"/>
        </w:rPr>
        <w:t>6 years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b/>
          <w:lang w:val="en-US"/>
        </w:rPr>
        <w:t xml:space="preserve"> </w:t>
      </w:r>
      <w:r>
        <w:rPr>
          <w:rFonts w:cs="Calibri"/>
          <w:b/>
          <w:lang w:val="en-US"/>
        </w:rPr>
        <w:t xml:space="preserve">Body </w:t>
      </w:r>
      <w:r>
        <w:rPr>
          <w:rFonts w:cs="Calibri"/>
          <w:b/>
          <w:lang w:val="en-US"/>
        </w:rPr>
        <w:t>shop Manager</w:t>
      </w:r>
      <w:r>
        <w:rPr>
          <w:rFonts w:cs="Calibri"/>
          <w:lang w:val="en-US"/>
        </w:rPr>
        <w:t xml:space="preserve"> </w:t>
      </w:r>
      <w:bookmarkStart w:id="0" w:name="_GoBack"/>
      <w:bookmarkEnd w:id="0"/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Provided leadership for a team and ensured high-quality customer service.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Managed body shop and service department operations.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Manage the workflow to optimize productivity and meet customer deadlines.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Hire, train, and manage body shop technicians and other staff members.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Schedule work shifts and assign tasks based on skill levels and shop needs.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Handled day-to-day management of staff and resolved departmental conflicts.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Scheduled and coordinated production operations to achieve targets.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Developed and implemented promotional materials and advertisements.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Supervised administrative services related to automobile repairs.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rPr>
          <w:rFonts w:cs="Calibri"/>
          <w:lang w:val="en-US"/>
        </w:rPr>
        <w:t>Conducted monthly customer care meetings and maintained workshop records.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Conduct performance reviews and provide ongoing training and development.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Provide estimates and discuss repair options with customers.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Handle customer inquiries, complaints, and service requests.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Ensure high levels of customer satisfaction through quality service and effective communication.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Monitor the quality of repair work to ensure it meets industry standards and shop specifications.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 xml:space="preserve">Prepare and manage the shop’s budget, including </w:t>
      </w:r>
      <w:r>
        <w:t>labour</w:t>
      </w:r>
      <w:r>
        <w:t>, materials, and overhead costs.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Establish and maintain relationships with parts suppliers and vendors.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Maintain accurate records of repairs, customer interactions, and financial transactions.</w:t>
      </w:r>
    </w:p>
    <w:p>
      <w:pPr>
        <w:pStyle w:val="style157"/>
        <w:numPr>
          <w:ilvl w:val="0"/>
          <w:numId w:val="1"/>
        </w:numPr>
        <w:rPr>
          <w:rFonts w:cs="Calibri"/>
          <w:lang w:val="en-US"/>
        </w:rPr>
      </w:pPr>
      <w:r>
        <w:t>Develop strategies to attract new customers and retain existing ones</w:t>
      </w:r>
      <w:r>
        <w:t>.</w:t>
      </w: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 xml:space="preserve">M/S </w:t>
      </w:r>
      <w:r>
        <w:rPr>
          <w:rFonts w:cs="Calibri"/>
          <w:b/>
          <w:u w:val="single"/>
          <w:lang w:val="en-US"/>
        </w:rPr>
        <w:t>Brakes India (TVS Brakes India Ltd)</w:t>
      </w:r>
      <w:r>
        <w:rPr>
          <w:rFonts w:cs="Calibri"/>
          <w:b/>
          <w:lang w:val="en-US"/>
        </w:rPr>
        <w:t xml:space="preserve"> (Sep 2016 - Aug 201</w:t>
      </w:r>
      <w:r>
        <w:rPr>
          <w:rFonts w:cs="Calibri"/>
          <w:b/>
          <w:lang w:val="en-US"/>
        </w:rPr>
        <w:t>8</w:t>
      </w:r>
      <w:r>
        <w:rPr>
          <w:rFonts w:cs="Calibri"/>
          <w:b/>
          <w:lang w:val="en-US"/>
        </w:rPr>
        <w:t>)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b/>
          <w:lang w:val="en-US"/>
        </w:rPr>
        <w:t>Service Manager</w:t>
      </w:r>
      <w:r>
        <w:rPr>
          <w:rFonts w:cs="Calibri"/>
          <w:lang w:val="en-US"/>
        </w:rPr>
        <w:t xml:space="preserve"> (Field Service Engineer)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To attend customer complaints/ JI related to brakes at different OEM Dealers (i.e. </w:t>
      </w:r>
      <w:r>
        <w:rPr>
          <w:rFonts w:ascii="Calibri" w:cs="Calibri" w:hAnsi="Calibri"/>
          <w:b/>
          <w:sz w:val="22"/>
          <w:szCs w:val="22"/>
        </w:rPr>
        <w:t xml:space="preserve">MSIL, HCIL,TML PCBU, M&amp;M AD, Nissan, Skoda, VW,SML ISUZU, VECV, FML, MTBD, DICV, AL LLCV &amp; HCV, MAN Trucks, TMTL, TAFE, Escorts, M&amp;M TD, JCB, Terex, </w:t>
      </w:r>
      <w:r>
        <w:rPr>
          <w:rFonts w:ascii="Calibri" w:cs="Calibri" w:hAnsi="Calibri"/>
          <w:b/>
          <w:sz w:val="22"/>
          <w:szCs w:val="22"/>
        </w:rPr>
        <w:t>etc</w:t>
      </w:r>
      <w:r>
        <w:rPr>
          <w:rFonts w:ascii="Calibri" w:cs="Calibri" w:hAnsi="Calibri"/>
          <w:b/>
          <w:sz w:val="22"/>
          <w:szCs w:val="22"/>
        </w:rPr>
        <w:t>).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Target base conducting training programs on new products at different OEM dealers.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Target base OEM Dealer visits to collect Field Feedback on New, Existing, and Competitor products.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Target base OEM AO/RO visits to meet CSMs, ASM, RSM to collect product feedback, to build good rapport and understand their requirements from Brakes India.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Trial Fitments &amp; its feedback on upcoming new products.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Conducting Promotional Activities (Van campaign, Umbrella Campaign, Canopy Campaign) along with Field Parts Engineering.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Conducting Dealers Meet and Mechanics Meet along with Field Parts Engineers it’s a sales promotional Activities.</w:t>
      </w: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Generating order from dealers for Brakes Special Service Tool (SST) during dealer visits and OEM AO / RO visit.</w:t>
      </w:r>
    </w:p>
    <w:p>
      <w:pPr>
        <w:pStyle w:val="style0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numPr>
          <w:ilvl w:val="0"/>
          <w:numId w:val="9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completion of special project (New Product Feedback / Competitor Product Feedback) as per target dates given by corporate office.</w:t>
      </w:r>
    </w:p>
    <w:p>
      <w:pPr>
        <w:pStyle w:val="style0"/>
        <w:ind w:left="720"/>
        <w:rPr>
          <w:rFonts w:ascii="Calibri" w:cs="Calibri" w:hAnsi="Calibri"/>
          <w:sz w:val="20"/>
          <w:szCs w:val="20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 xml:space="preserve">M/S </w:t>
      </w:r>
      <w:r>
        <w:rPr>
          <w:rFonts w:cs="Calibri"/>
          <w:b/>
          <w:u w:val="single"/>
          <w:lang w:val="en-US"/>
        </w:rPr>
        <w:t>Imperial Auto Industries Ltd</w:t>
      </w:r>
      <w:r>
        <w:rPr>
          <w:rFonts w:cs="Calibri"/>
          <w:b/>
          <w:lang w:val="en-US"/>
        </w:rPr>
        <w:t xml:space="preserve"> (Aug 2015 - Aug 2016)</w:t>
      </w: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Senior Executive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Deal with direct customer end (</w:t>
      </w:r>
      <w:r>
        <w:rPr>
          <w:rFonts w:ascii="Calibri" w:cs="Calibri" w:hAnsi="Calibri"/>
          <w:b/>
          <w:sz w:val="22"/>
          <w:szCs w:val="22"/>
        </w:rPr>
        <w:t>TATA CUMMINS MEGA-SITE</w:t>
      </w:r>
      <w:r>
        <w:rPr>
          <w:rFonts w:ascii="Calibri" w:cs="Calibri" w:hAnsi="Calibri"/>
          <w:sz w:val="22"/>
          <w:szCs w:val="22"/>
        </w:rPr>
        <w:t>) for any defects/issues/concern of our concern plants.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Pre-Analysis</w:t>
      </w:r>
      <w:r>
        <w:rPr>
          <w:rFonts w:ascii="Calibri" w:cs="Calibri" w:hAnsi="Calibri"/>
          <w:sz w:val="22"/>
          <w:szCs w:val="22"/>
        </w:rPr>
        <w:t xml:space="preserve"> for all customer- concern belongs to our concern plant.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Preparing MIS on daily basis &amp; circulating to all concern plants.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Monitoring PPM on daily basis.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Work on daily to reduce NCM &amp; rejections.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Circulation PPT all types of defects to concern plant to avoid not repeat.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Maintain PR on customer end for better satisfaction &amp; understanding.</w:t>
      </w:r>
    </w:p>
    <w:p>
      <w:pPr>
        <w:pStyle w:val="style0"/>
        <w:numPr>
          <w:ilvl w:val="0"/>
          <w:numId w:val="10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Attending NCMR Meetings on customer end &amp; give explanation of defect.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Providing action plans on time.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Monitoring defects in receiving area/materials/Assy line.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Manpower handling for segregation of defective lots.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Time to time give feedback to our concern plants for every part along with transportation issues.</w:t>
      </w:r>
    </w:p>
    <w:p>
      <w:pPr>
        <w:pStyle w:val="style0"/>
        <w:tabs>
          <w:tab w:val="left" w:leader="none" w:pos="0"/>
        </w:tabs>
        <w:ind w:left="720"/>
        <w:jc w:val="both"/>
        <w:rPr>
          <w:rFonts w:ascii="Calibri" w:cs="Calibri" w:hAnsi="Calibri"/>
          <w:sz w:val="20"/>
          <w:szCs w:val="20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 xml:space="preserve">M/S </w:t>
      </w:r>
      <w:r>
        <w:rPr>
          <w:rFonts w:cs="Calibri"/>
          <w:b/>
          <w:u w:val="single"/>
          <w:lang w:val="en-US"/>
        </w:rPr>
        <w:t>Mahindra &amp; Mahindra Ltd</w:t>
      </w:r>
      <w:r>
        <w:rPr>
          <w:rFonts w:cs="Calibri"/>
          <w:b/>
          <w:lang w:val="en-US"/>
        </w:rPr>
        <w:t xml:space="preserve"> (July 2008 - July 2015)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b/>
          <w:lang w:val="en-US"/>
        </w:rPr>
        <w:t>Team Leader</w:t>
      </w:r>
      <w:r>
        <w:rPr>
          <w:rFonts w:cs="Calibri"/>
          <w:lang w:val="en-US"/>
        </w:rPr>
        <w:t xml:space="preserve"> (Quality Assurance)</w:t>
      </w:r>
    </w:p>
    <w:p>
      <w:pPr>
        <w:pStyle w:val="style157"/>
        <w:numPr>
          <w:ilvl w:val="0"/>
          <w:numId w:val="4"/>
        </w:numPr>
        <w:rPr>
          <w:rFonts w:cs="Calibri"/>
          <w:lang w:val="en-US"/>
        </w:rPr>
      </w:pPr>
      <w:r>
        <w:rPr>
          <w:rFonts w:cs="Calibri"/>
          <w:lang w:val="en-US"/>
        </w:rPr>
        <w:t>Conducted line audits and maintained zero defects through root cause analysis.</w:t>
      </w:r>
    </w:p>
    <w:p>
      <w:pPr>
        <w:pStyle w:val="style157"/>
        <w:numPr>
          <w:ilvl w:val="0"/>
          <w:numId w:val="4"/>
        </w:numPr>
        <w:rPr>
          <w:rFonts w:cs="Calibri"/>
          <w:lang w:val="en-US"/>
        </w:rPr>
      </w:pPr>
      <w:r>
        <w:rPr>
          <w:rFonts w:cs="Calibri"/>
          <w:lang w:val="en-US"/>
        </w:rPr>
        <w:t>Visited dealers for customer complaint understanding and training.</w:t>
      </w:r>
    </w:p>
    <w:p>
      <w:pPr>
        <w:pStyle w:val="style157"/>
        <w:numPr>
          <w:ilvl w:val="0"/>
          <w:numId w:val="4"/>
        </w:numPr>
        <w:rPr>
          <w:rFonts w:cs="Calibri"/>
          <w:lang w:val="en-US"/>
        </w:rPr>
      </w:pPr>
      <w:r>
        <w:rPr>
          <w:rFonts w:cs="Calibri"/>
          <w:lang w:val="en-US"/>
        </w:rPr>
        <w:t>Monitored outgoing quality and implemented process improvements.</w:t>
      </w:r>
    </w:p>
    <w:p>
      <w:pPr>
        <w:pStyle w:val="style157"/>
        <w:numPr>
          <w:ilvl w:val="0"/>
          <w:numId w:val="4"/>
        </w:numPr>
        <w:rPr>
          <w:rFonts w:cs="Calibri"/>
          <w:lang w:val="en-US"/>
        </w:rPr>
      </w:pPr>
      <w:r>
        <w:rPr>
          <w:rFonts w:cs="Calibri"/>
          <w:lang w:val="en-US"/>
        </w:rPr>
        <w:t>Worked on SAP for quality activities and cost-saving initiatives.</w:t>
      </w:r>
    </w:p>
    <w:p>
      <w:pPr>
        <w:pStyle w:val="style157"/>
        <w:ind w:left="720"/>
        <w:rPr>
          <w:rFonts w:cs="Calibri"/>
          <w:lang w:val="en-US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 xml:space="preserve">M/S </w:t>
      </w:r>
      <w:r>
        <w:rPr>
          <w:rFonts w:cs="Calibri"/>
          <w:b/>
          <w:u w:val="single"/>
          <w:lang w:val="en-US"/>
        </w:rPr>
        <w:t xml:space="preserve">Tata-Cummins Ltd </w:t>
      </w:r>
      <w:r>
        <w:rPr>
          <w:rFonts w:cs="Calibri"/>
          <w:b/>
          <w:lang w:val="en-US"/>
        </w:rPr>
        <w:t>(Dec 2006 - May 2008)</w:t>
      </w: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Service Engineer</w:t>
      </w:r>
    </w:p>
    <w:p>
      <w:pPr>
        <w:pStyle w:val="style157"/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>Coordinated TBWS activities and repaired engines ranging from 100 HP to 256 HP.</w:t>
      </w:r>
    </w:p>
    <w:p>
      <w:pPr>
        <w:pStyle w:val="style157"/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>Handled warranty-related issues and conducted assembly of engines.</w:t>
      </w:r>
    </w:p>
    <w:p>
      <w:pPr>
        <w:pStyle w:val="style157"/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>Implemented corrective and preventive actions against complaints.</w:t>
      </w: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>Education</w:t>
      </w:r>
      <w:r>
        <w:rPr>
          <w:rFonts w:cs="Calibri"/>
          <w:b/>
          <w:u w:val="single"/>
          <w:lang w:val="en-US"/>
        </w:rPr>
        <w:t xml:space="preserve"> Qualification</w:t>
      </w:r>
      <w:r>
        <w:rPr>
          <w:rFonts w:cs="Calibri"/>
          <w:b/>
          <w:lang w:val="en-US"/>
        </w:rPr>
        <w:t>:</w:t>
      </w:r>
    </w:p>
    <w:p>
      <w:pPr>
        <w:pStyle w:val="style157"/>
        <w:numPr>
          <w:ilvl w:val="0"/>
          <w:numId w:val="6"/>
        </w:numPr>
        <w:rPr>
          <w:rFonts w:cs="Calibri"/>
          <w:lang w:val="en-US"/>
        </w:rPr>
      </w:pPr>
      <w:r>
        <w:rPr>
          <w:rFonts w:cs="Calibri"/>
          <w:lang w:val="en-US"/>
        </w:rPr>
        <w:t>Diploma in Automobile Engineering</w:t>
      </w:r>
    </w:p>
    <w:p>
      <w:pPr>
        <w:pStyle w:val="style157"/>
        <w:numPr>
          <w:ilvl w:val="0"/>
          <w:numId w:val="6"/>
        </w:numPr>
        <w:rPr>
          <w:rFonts w:cs="Calibri"/>
          <w:lang w:val="en-US"/>
        </w:rPr>
      </w:pPr>
      <w:r>
        <w:rPr>
          <w:rFonts w:cs="Calibri"/>
          <w:lang w:val="en-US"/>
        </w:rPr>
        <w:t xml:space="preserve">Certificate Course in Automobile from </w:t>
      </w:r>
      <w:r>
        <w:rPr>
          <w:rFonts w:cs="Calibri"/>
          <w:lang w:val="en-US"/>
        </w:rPr>
        <w:t>Dayalbagh</w:t>
      </w:r>
      <w:r>
        <w:rPr>
          <w:rFonts w:cs="Calibri"/>
          <w:lang w:val="en-US"/>
        </w:rPr>
        <w:t xml:space="preserve"> Educational Institute, Agra</w:t>
      </w:r>
    </w:p>
    <w:p>
      <w:pPr>
        <w:pStyle w:val="style157"/>
        <w:numPr>
          <w:ilvl w:val="0"/>
          <w:numId w:val="6"/>
        </w:numPr>
        <w:rPr>
          <w:rFonts w:cs="Calibri"/>
          <w:lang w:val="en-US"/>
        </w:rPr>
      </w:pPr>
      <w:r>
        <w:rPr>
          <w:rFonts w:cs="Calibri"/>
          <w:lang w:val="en-US"/>
        </w:rPr>
        <w:t xml:space="preserve">Certificate Course in Refrigeration &amp; A.C. from K.L.D.A.V., Polytechnic, </w:t>
      </w:r>
      <w:r>
        <w:rPr>
          <w:rFonts w:cs="Calibri"/>
          <w:lang w:val="en-US"/>
        </w:rPr>
        <w:t>Roorkee</w:t>
      </w:r>
      <w:r>
        <w:rPr>
          <w:rFonts w:cs="Calibri"/>
          <w:lang w:val="en-US"/>
        </w:rPr>
        <w:t>,U</w:t>
      </w:r>
      <w:r>
        <w:rPr>
          <w:rFonts w:cs="Calibri"/>
          <w:lang w:val="en-US"/>
        </w:rPr>
        <w:t>.A</w:t>
      </w:r>
    </w:p>
    <w:p>
      <w:pPr>
        <w:pStyle w:val="style157"/>
        <w:ind w:left="720"/>
        <w:rPr>
          <w:rFonts w:cs="Calibri"/>
          <w:lang w:val="en-US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>Professional Skills</w:t>
      </w:r>
      <w:r>
        <w:rPr>
          <w:rFonts w:cs="Calibri"/>
          <w:b/>
          <w:lang w:val="en-US"/>
        </w:rPr>
        <w:t>: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Mahindra Quality System (MQS)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Vehicle inspection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Customer handling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MS Office, PowerPoint, SAP 4.7, Minitab, Internet</w:t>
      </w: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b/>
          <w:lang w:val="en-US"/>
        </w:rPr>
      </w:pPr>
      <w:r>
        <w:rPr>
          <w:rFonts w:cs="Calibri"/>
          <w:b/>
          <w:u w:val="single"/>
          <w:lang w:val="en-US"/>
        </w:rPr>
        <w:t>Personal Details</w:t>
      </w:r>
      <w:r>
        <w:rPr>
          <w:rFonts w:cs="Calibri"/>
          <w:b/>
          <w:lang w:val="en-US"/>
        </w:rPr>
        <w:t>: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 xml:space="preserve">Permanent Address: </w:t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59-B </w:t>
      </w:r>
      <w:r>
        <w:rPr>
          <w:rFonts w:cs="Calibri"/>
          <w:lang w:val="en-US"/>
        </w:rPr>
        <w:t>Maitribagh</w:t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Dayalbagh</w:t>
      </w:r>
      <w:r>
        <w:rPr>
          <w:rFonts w:cs="Calibri"/>
          <w:lang w:val="en-US"/>
        </w:rPr>
        <w:t xml:space="preserve"> Agra U.P, India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Date of Birth:</w:t>
      </w:r>
      <w:r>
        <w:rPr>
          <w:rFonts w:cs="Calibri"/>
          <w:lang w:val="en-US"/>
        </w:rPr>
        <w:t xml:space="preserve">             </w:t>
      </w:r>
      <w:r>
        <w:rPr>
          <w:rFonts w:cs="Calibri"/>
          <w:lang w:val="en-US"/>
        </w:rPr>
        <w:t xml:space="preserve"> 31st March 1982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 xml:space="preserve">Sex: </w:t>
      </w:r>
      <w:r>
        <w:rPr>
          <w:rFonts w:cs="Calibri"/>
          <w:lang w:val="en-US"/>
        </w:rPr>
        <w:t xml:space="preserve">                              </w:t>
      </w:r>
      <w:r>
        <w:rPr>
          <w:rFonts w:cs="Calibri"/>
          <w:lang w:val="en-US"/>
        </w:rPr>
        <w:t>Male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 xml:space="preserve">Marital Status: </w:t>
      </w:r>
      <w:r>
        <w:rPr>
          <w:rFonts w:cs="Calibri"/>
          <w:lang w:val="en-US"/>
        </w:rPr>
        <w:t xml:space="preserve">           </w:t>
      </w:r>
      <w:r>
        <w:rPr>
          <w:rFonts w:cs="Calibri"/>
          <w:lang w:val="en-US"/>
        </w:rPr>
        <w:t>Married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 xml:space="preserve">Nationality: </w:t>
      </w:r>
      <w:r>
        <w:rPr>
          <w:rFonts w:cs="Calibri"/>
          <w:lang w:val="en-US"/>
        </w:rPr>
        <w:t xml:space="preserve">                I</w:t>
      </w:r>
      <w:r>
        <w:rPr>
          <w:rFonts w:cs="Calibri"/>
          <w:lang w:val="en-US"/>
        </w:rPr>
        <w:t>ndian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 xml:space="preserve">Father’s Name: </w:t>
      </w:r>
      <w:r>
        <w:rPr>
          <w:rFonts w:cs="Calibri"/>
          <w:lang w:val="en-US"/>
        </w:rPr>
        <w:t xml:space="preserve">         </w:t>
      </w:r>
      <w:r>
        <w:rPr>
          <w:rFonts w:cs="Calibri"/>
          <w:lang w:val="en-US"/>
        </w:rPr>
        <w:t xml:space="preserve">Mr. R.K </w:t>
      </w:r>
      <w:r>
        <w:rPr>
          <w:rFonts w:cs="Calibri"/>
          <w:lang w:val="en-US"/>
        </w:rPr>
        <w:t>Karnwal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Languages Known:</w:t>
      </w:r>
      <w:r>
        <w:rPr>
          <w:rFonts w:cs="Calibri"/>
          <w:lang w:val="en-US"/>
        </w:rPr>
        <w:t xml:space="preserve">   </w:t>
      </w:r>
      <w:r>
        <w:rPr>
          <w:rFonts w:cs="Calibri"/>
          <w:lang w:val="en-US"/>
        </w:rPr>
        <w:t>English, Hindi, Punjabi</w:t>
      </w: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Declaration:I</w:t>
      </w:r>
      <w:r>
        <w:rPr>
          <w:rFonts w:cs="Calibri"/>
          <w:lang w:val="en-US"/>
        </w:rPr>
        <w:t xml:space="preserve"> hereby declare that the above information is correct to the best of my knowledge.</w:t>
      </w: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lang w:val="en-US"/>
        </w:rPr>
      </w:pPr>
      <w:r>
        <w:rPr>
          <w:rFonts w:cs="Calibri"/>
          <w:lang w:val="en-US"/>
        </w:rPr>
        <w:t>Place: Agra, India</w:t>
      </w: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rFonts w:cs="Calibri"/>
          <w:lang w:val="en-US"/>
        </w:rPr>
      </w:pPr>
    </w:p>
    <w:p>
      <w:pPr>
        <w:pStyle w:val="style157"/>
        <w:rPr>
          <w:lang w:val="en-US"/>
        </w:rPr>
      </w:pPr>
    </w:p>
    <w:sectPr>
      <w:type w:val="continuous"/>
      <w:pgSz w:w="12240" w:h="15840" w:orient="portrait" w:code="1"/>
      <w:pgMar w:top="0" w:right="1321" w:bottom="278" w:left="1321" w:header="680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38D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50815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121B4B9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26432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E2CAE2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4834F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CB234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63A2B4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5F4C4B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6BEBDF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50ECFC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SimSun" w:hAnsi="Times New Roman"/>
      <w:sz w:val="24"/>
      <w:szCs w:val="24"/>
      <w:lang w:val="en-US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2 Char_f7421301-7950-4bea-a570-42c6a8354ad0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721</Words>
  <Pages>3</Pages>
  <Characters>4393</Characters>
  <Application>WPS Office</Application>
  <DocSecurity>0</DocSecurity>
  <Paragraphs>103</Paragraphs>
  <ScaleCrop>false</ScaleCrop>
  <LinksUpToDate>false</LinksUpToDate>
  <CharactersWithSpaces>5622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2024-05-13T10:12:00Z</dcterms:created>
  <dc:creator>User</dc:creator>
  <lastModifiedBy>CPH2569</lastModifiedBy>
  <dcterms:modified xsi:type="dcterms:W3CDTF">2024-09-18T12:57:18Z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d3a0b6f6d5cb403bb6836539784fafc4</vt:lpwstr>
  </property>
</Properties>
</file>