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75"/>
        </w:tabs>
        <w:jc w:val="right"/>
        <w:rPr>
          <w:rFonts w:ascii="Garamond" w:hAnsi="Garamond" w:eastAsia="Garamond" w:cs="Garamond"/>
          <w:b/>
          <w:sz w:val="32"/>
          <w:szCs w:val="32"/>
        </w:rPr>
      </w:pPr>
      <w:r>
        <w:rPr>
          <w:lang w:val="en-IN"/>
        </w:rPr>
        <mc:AlternateContent>
          <mc:Choice Requires="wps">
            <w:drawing>
              <wp:anchor distT="0" distB="0" distL="114300" distR="114300" simplePos="0" relativeHeight="251659264" behindDoc="0" locked="0" layoutInCell="1" allowOverlap="1">
                <wp:simplePos x="0" y="0"/>
                <wp:positionH relativeFrom="column">
                  <wp:posOffset>3660140</wp:posOffset>
                </wp:positionH>
                <wp:positionV relativeFrom="paragraph">
                  <wp:posOffset>-187325</wp:posOffset>
                </wp:positionV>
                <wp:extent cx="2512060" cy="1026160"/>
                <wp:effectExtent l="0" t="0" r="2540"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512060" cy="1026160"/>
                        </a:xfrm>
                        <a:prstGeom prst="rect">
                          <a:avLst/>
                        </a:prstGeom>
                        <a:solidFill>
                          <a:srgbClr val="FFFFFF"/>
                        </a:solidFill>
                        <a:ln>
                          <a:noFill/>
                        </a:ln>
                      </wps:spPr>
                      <wps:txbx>
                        <w:txbxContent>
                          <w:p>
                            <w:pPr>
                              <w:rPr>
                                <w:b/>
                                <w:sz w:val="22"/>
                                <w:szCs w:val="22"/>
                                <w:u w:val="single"/>
                              </w:rPr>
                            </w:pPr>
                            <w:r>
                              <w:rPr>
                                <w:b/>
                                <w:sz w:val="22"/>
                                <w:szCs w:val="22"/>
                                <w:u w:val="single"/>
                              </w:rPr>
                              <w:t>Address:</w:t>
                            </w:r>
                          </w:p>
                          <w:p>
                            <w:pPr>
                              <w:rPr>
                                <w:sz w:val="22"/>
                                <w:szCs w:val="22"/>
                              </w:rPr>
                            </w:pPr>
                            <w:r>
                              <w:rPr>
                                <w:sz w:val="22"/>
                                <w:szCs w:val="22"/>
                              </w:rPr>
                              <w:t>No. 27, Ground Floor, 15</w:t>
                            </w:r>
                            <w:r>
                              <w:rPr>
                                <w:sz w:val="22"/>
                                <w:szCs w:val="22"/>
                                <w:vertAlign w:val="superscript"/>
                              </w:rPr>
                              <w:t>th</w:t>
                            </w:r>
                            <w:r>
                              <w:rPr>
                                <w:sz w:val="22"/>
                                <w:szCs w:val="22"/>
                              </w:rPr>
                              <w:t xml:space="preserve"> Main, 7th Cross, Srinivasanagar 2</w:t>
                            </w:r>
                            <w:r>
                              <w:rPr>
                                <w:sz w:val="22"/>
                                <w:szCs w:val="22"/>
                                <w:vertAlign w:val="superscript"/>
                              </w:rPr>
                              <w:t>nd</w:t>
                            </w:r>
                            <w:r>
                              <w:rPr>
                                <w:sz w:val="22"/>
                                <w:szCs w:val="22"/>
                              </w:rPr>
                              <w:t xml:space="preserve"> Phase, Bangalore- 560050</w:t>
                            </w:r>
                          </w:p>
                          <w:p>
                            <w:r>
                              <w:rPr>
                                <w:sz w:val="22"/>
                                <w:szCs w:val="22"/>
                              </w:rPr>
                              <w:t>Bangalore- 560050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2pt;margin-top:-14.75pt;height:80.8pt;width:197.8pt;z-index:251659264;mso-width-relative:page;mso-height-relative:page;" fillcolor="#FFFFFF" filled="t" stroked="f" coordsize="21600,21600" o:gfxdata="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1IMX2QAAAAsBAAAP&#10;AAAAAAAAAAEAIAAAACIAAABkcnMvZG93bnJldi54bWxQSwECFAAUAAAACACHTuJAzuQPfxcCAAA+&#10;BAAADgAAAAAAAAABACAAAAAoAQAAZHJzL2Uyb0RvYy54bWxQSwUGAAAAAAYABgBZAQAAsQUAAAAA&#10;">
                <v:fill on="t" focussize="0,0"/>
                <v:stroke on="f"/>
                <v:imagedata o:title=""/>
                <o:lock v:ext="edit" aspectratio="f"/>
                <v:textbox>
                  <w:txbxContent>
                    <w:p>
                      <w:pPr>
                        <w:rPr>
                          <w:b/>
                          <w:sz w:val="22"/>
                          <w:szCs w:val="22"/>
                          <w:u w:val="single"/>
                        </w:rPr>
                      </w:pPr>
                      <w:r>
                        <w:rPr>
                          <w:b/>
                          <w:sz w:val="22"/>
                          <w:szCs w:val="22"/>
                          <w:u w:val="single"/>
                        </w:rPr>
                        <w:t>Address:</w:t>
                      </w:r>
                    </w:p>
                    <w:p>
                      <w:pPr>
                        <w:rPr>
                          <w:sz w:val="22"/>
                          <w:szCs w:val="22"/>
                        </w:rPr>
                      </w:pPr>
                      <w:r>
                        <w:rPr>
                          <w:sz w:val="22"/>
                          <w:szCs w:val="22"/>
                        </w:rPr>
                        <w:t>No. 27, Ground Floor, 15</w:t>
                      </w:r>
                      <w:r>
                        <w:rPr>
                          <w:sz w:val="22"/>
                          <w:szCs w:val="22"/>
                          <w:vertAlign w:val="superscript"/>
                        </w:rPr>
                        <w:t>th</w:t>
                      </w:r>
                      <w:r>
                        <w:rPr>
                          <w:sz w:val="22"/>
                          <w:szCs w:val="22"/>
                        </w:rPr>
                        <w:t xml:space="preserve"> Main, 7th Cross, Srinivasanagar 2</w:t>
                      </w:r>
                      <w:r>
                        <w:rPr>
                          <w:sz w:val="22"/>
                          <w:szCs w:val="22"/>
                          <w:vertAlign w:val="superscript"/>
                        </w:rPr>
                        <w:t>nd</w:t>
                      </w:r>
                      <w:r>
                        <w:rPr>
                          <w:sz w:val="22"/>
                          <w:szCs w:val="22"/>
                        </w:rPr>
                        <w:t xml:space="preserve"> Phase, Bangalore- 560050</w:t>
                      </w:r>
                    </w:p>
                    <w:p>
                      <w:r>
                        <w:rPr>
                          <w:sz w:val="22"/>
                          <w:szCs w:val="22"/>
                        </w:rPr>
                        <w:t>Bangalore- 560050</w:t>
                      </w:r>
                    </w:p>
                  </w:txbxContent>
                </v:textbox>
              </v:shape>
            </w:pict>
          </mc:Fallback>
        </mc:AlternateContent>
      </w:r>
      <w:r>
        <w:rPr>
          <w:lang w:val="en-IN"/>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-127635</wp:posOffset>
                </wp:positionV>
                <wp:extent cx="3396615" cy="118427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396615" cy="1184115"/>
                        </a:xfrm>
                        <a:prstGeom prst="rect">
                          <a:avLst/>
                        </a:prstGeom>
                        <a:solidFill>
                          <a:srgbClr val="FFFFFF"/>
                        </a:solidFill>
                        <a:ln>
                          <a:noFill/>
                        </a:ln>
                      </wps:spPr>
                      <wps:txbx>
                        <w:txbxContent>
                          <w:p>
                            <w:pPr>
                              <w:tabs>
                                <w:tab w:val="left" w:pos="9075"/>
                              </w:tabs>
                              <w:rPr>
                                <w:b/>
                                <w:sz w:val="22"/>
                                <w:szCs w:val="22"/>
                                <w:lang w:eastAsia="zh-CN"/>
                              </w:rPr>
                            </w:pPr>
                            <w:r>
                              <w:rPr>
                                <w:b/>
                                <w:sz w:val="22"/>
                                <w:szCs w:val="22"/>
                                <w:lang w:eastAsia="zh-CN"/>
                              </w:rPr>
                              <w:t>Abhishek.B.R</w:t>
                            </w:r>
                          </w:p>
                          <w:p>
                            <w:pPr>
                              <w:tabs>
                                <w:tab w:val="left" w:pos="9075"/>
                              </w:tabs>
                              <w:rPr>
                                <w:b/>
                                <w:sz w:val="22"/>
                                <w:szCs w:val="22"/>
                              </w:rPr>
                            </w:pPr>
                            <w:r>
                              <w:rPr>
                                <w:b/>
                                <w:sz w:val="22"/>
                                <w:szCs w:val="22"/>
                              </w:rPr>
                              <w:t xml:space="preserve">B.E, Mechanical Engineering    </w:t>
                            </w:r>
                          </w:p>
                          <w:p>
                            <w:pPr>
                              <w:tabs>
                                <w:tab w:val="left" w:pos="9075"/>
                              </w:tabs>
                              <w:rPr>
                                <w:b/>
                                <w:sz w:val="22"/>
                                <w:szCs w:val="22"/>
                              </w:rPr>
                            </w:pPr>
                            <w:r>
                              <w:rPr>
                                <w:b/>
                                <w:sz w:val="22"/>
                                <w:szCs w:val="22"/>
                              </w:rPr>
                              <w:t>Contact No.: 7795808587, 9844139593</w:t>
                            </w:r>
                          </w:p>
                          <w:p>
                            <w:pPr>
                              <w:rPr>
                                <w:b/>
                                <w:sz w:val="22"/>
                                <w:szCs w:val="22"/>
                              </w:rPr>
                            </w:pPr>
                            <w:r>
                              <w:rPr>
                                <w:b/>
                                <w:sz w:val="22"/>
                                <w:szCs w:val="22"/>
                              </w:rPr>
                              <w:t>E-mail: abhishek93.mech@gmail.com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5pt;margin-top:-10.05pt;height:93.25pt;width:267.45pt;z-index:251660288;mso-width-relative:page;mso-height-relative:page;" fillcolor="#FFFFFF" filled="t" stroked="f" coordsize="21600,21600" o:gfxdata="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qt5+nYAAAACgEA&#10;AA8AAAAAAAAAAQAgAAAAIgAAAGRycy9kb3ducmV2LnhtbFBLAQIUABQAAAAIAIdO4kCVr7RhGgIA&#10;AD4EAAAOAAAAAAAAAAEAIAAAACcBAABkcnMvZTJvRG9jLnhtbFBLBQYAAAAABgAGAFkBAACzBQAA&#10;AAA=&#10;">
                <v:fill on="t" focussize="0,0"/>
                <v:stroke on="f"/>
                <v:imagedata o:title=""/>
                <o:lock v:ext="edit" aspectratio="f"/>
                <v:textbox>
                  <w:txbxContent>
                    <w:p>
                      <w:pPr>
                        <w:tabs>
                          <w:tab w:val="left" w:pos="9075"/>
                        </w:tabs>
                        <w:rPr>
                          <w:b/>
                          <w:sz w:val="22"/>
                          <w:szCs w:val="22"/>
                          <w:lang w:eastAsia="zh-CN"/>
                        </w:rPr>
                      </w:pPr>
                      <w:r>
                        <w:rPr>
                          <w:b/>
                          <w:sz w:val="22"/>
                          <w:szCs w:val="22"/>
                          <w:lang w:eastAsia="zh-CN"/>
                        </w:rPr>
                        <w:t>Abhishek.B.R</w:t>
                      </w:r>
                    </w:p>
                    <w:p>
                      <w:pPr>
                        <w:tabs>
                          <w:tab w:val="left" w:pos="9075"/>
                        </w:tabs>
                        <w:rPr>
                          <w:b/>
                          <w:sz w:val="22"/>
                          <w:szCs w:val="22"/>
                        </w:rPr>
                      </w:pPr>
                      <w:r>
                        <w:rPr>
                          <w:b/>
                          <w:sz w:val="22"/>
                          <w:szCs w:val="22"/>
                        </w:rPr>
                        <w:t xml:space="preserve">B.E, Mechanical Engineering    </w:t>
                      </w:r>
                    </w:p>
                    <w:p>
                      <w:pPr>
                        <w:tabs>
                          <w:tab w:val="left" w:pos="9075"/>
                        </w:tabs>
                        <w:rPr>
                          <w:b/>
                          <w:sz w:val="22"/>
                          <w:szCs w:val="22"/>
                        </w:rPr>
                      </w:pPr>
                      <w:r>
                        <w:rPr>
                          <w:b/>
                          <w:sz w:val="22"/>
                          <w:szCs w:val="22"/>
                        </w:rPr>
                        <w:t>Contact No.: 7795808587, 9844139593</w:t>
                      </w:r>
                    </w:p>
                    <w:p>
                      <w:pPr>
                        <w:rPr>
                          <w:b/>
                          <w:sz w:val="22"/>
                          <w:szCs w:val="22"/>
                        </w:rPr>
                      </w:pPr>
                      <w:r>
                        <w:rPr>
                          <w:b/>
                          <w:sz w:val="22"/>
                          <w:szCs w:val="22"/>
                        </w:rPr>
                        <w:t>E-mail: abhishek93.mech@gmail.com</w:t>
                      </w:r>
                    </w:p>
                  </w:txbxContent>
                </v:textbox>
              </v:shape>
            </w:pict>
          </mc:Fallback>
        </mc:AlternateContent>
      </w:r>
    </w:p>
    <w:p>
      <w:pPr>
        <w:tabs>
          <w:tab w:val="left" w:pos="9075"/>
        </w:tabs>
        <w:jc w:val="right"/>
        <w:rPr>
          <w:rFonts w:ascii="Garamond" w:hAnsi="Garamond" w:eastAsia="Garamond" w:cs="Garamond"/>
          <w:b/>
          <w:sz w:val="32"/>
          <w:szCs w:val="32"/>
        </w:rPr>
      </w:pPr>
    </w:p>
    <w:p>
      <w:pPr>
        <w:tabs>
          <w:tab w:val="left" w:pos="9075"/>
        </w:tabs>
        <w:jc w:val="right"/>
        <w:rPr>
          <w:rFonts w:ascii="Garamond" w:hAnsi="Garamond" w:eastAsia="Garamond" w:cs="Garamond"/>
          <w:b/>
          <w:sz w:val="32"/>
          <w:szCs w:val="32"/>
        </w:rPr>
      </w:pPr>
      <w:r>
        <w:rPr>
          <w:lang w:val="en-IN"/>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346710</wp:posOffset>
                </wp:positionV>
                <wp:extent cx="6943725" cy="36195"/>
                <wp:effectExtent l="13970" t="10160" r="5080" b="1079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flipV="1">
                          <a:off x="0" y="0"/>
                          <a:ext cx="6943725" cy="3619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27.3pt;height:2.85pt;width:546.75pt;z-index:251661312;mso-width-relative:page;mso-height-relative:page;" filled="f" stroked="t" coordsize="21600,21600" o:gfxdata="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0F5J9gAAAAK&#10;AQAADwAAAAAAAAABACAAAAAiAAAAZHJzL2Rvd25yZXYueG1sUEsBAhQAFAAAAAgAh07iQAy6DgDj&#10;AQAAzwMAAA4AAAAAAAAAAQAgAAAAJwEAAGRycy9lMm9Eb2MueG1sUEsFBgAAAAAGAAYAWQEAAHwF&#10;AAAAAA==&#10;">
                <v:fill on="f" focussize="0,0"/>
                <v:stroke color="#000000" joinstyle="round"/>
                <v:imagedata o:title=""/>
                <o:lock v:ext="edit" aspectratio="f"/>
              </v:shape>
            </w:pict>
          </mc:Fallback>
        </mc:AlternateContent>
      </w:r>
    </w:p>
    <w:p>
      <w:pPr>
        <w:rPr>
          <w:b/>
          <w:bCs/>
          <w:sz w:val="22"/>
          <w:szCs w:val="22"/>
        </w:rPr>
      </w:pPr>
    </w:p>
    <w:p>
      <w:pPr>
        <w:rPr>
          <w:b/>
          <w:bCs/>
          <w:sz w:val="22"/>
          <w:szCs w:val="22"/>
        </w:rPr>
      </w:pPr>
      <w:r>
        <w:rPr>
          <w:b/>
          <w:bCs/>
          <w:sz w:val="22"/>
          <w:szCs w:val="22"/>
        </w:rPr>
        <w:t>SUMMARY</w:t>
      </w:r>
    </w:p>
    <w:p>
      <w:pPr>
        <w:rPr>
          <w:sz w:val="22"/>
          <w:szCs w:val="22"/>
        </w:rPr>
      </w:pPr>
      <w:r>
        <w:rPr>
          <w:sz w:val="22"/>
          <w:szCs w:val="22"/>
        </w:rPr>
        <w:t>Passionate and dedicated mechanical engineer with 5+ years of experience in customer service in automotive domain, along with skills and experience in engineering design and simulation,</w:t>
      </w:r>
      <w:r>
        <w:rPr>
          <w:color w:val="212529"/>
          <w:spacing w:val="-1"/>
          <w:sz w:val="22"/>
          <w:szCs w:val="22"/>
          <w:shd w:val="clear" w:color="auto" w:fill="FFFFFF"/>
        </w:rPr>
        <w:t xml:space="preserve"> and skilled in building strong customer relationships, driving brand loyalty, and increasing customer engagement.</w:t>
      </w:r>
    </w:p>
    <w:p>
      <w:pPr>
        <w:rPr>
          <w:b/>
          <w:sz w:val="22"/>
          <w:szCs w:val="22"/>
        </w:rPr>
      </w:pPr>
      <w:r>
        <w:rPr>
          <w:b/>
          <w:sz w:val="22"/>
          <w:szCs w:val="22"/>
        </w:rPr>
        <w:t>CURRENT EMPLOYMENT</w:t>
      </w:r>
      <w:bookmarkStart w:id="1" w:name="_GoBack"/>
      <w:bookmarkEnd w:id="1"/>
    </w:p>
    <w:p>
      <w:pPr>
        <w:numPr>
          <w:ilvl w:val="0"/>
          <w:numId w:val="1"/>
        </w:numPr>
        <w:tabs>
          <w:tab w:val="clear" w:pos="420"/>
        </w:tabs>
        <w:rPr>
          <w:bCs/>
          <w:sz w:val="22"/>
          <w:szCs w:val="22"/>
        </w:rPr>
      </w:pPr>
      <w:r>
        <w:rPr>
          <w:bCs/>
          <w:sz w:val="22"/>
          <w:szCs w:val="22"/>
        </w:rPr>
        <w:t>Service Manager at</w:t>
      </w:r>
      <w:r>
        <w:rPr>
          <w:rFonts w:hint="default"/>
          <w:bCs/>
          <w:sz w:val="22"/>
          <w:szCs w:val="22"/>
          <w:lang w:val="en-US"/>
        </w:rPr>
        <w:t xml:space="preserve"> Avanish Suzuki Bikezone</w:t>
      </w:r>
      <w:r>
        <w:rPr>
          <w:bCs/>
          <w:sz w:val="22"/>
          <w:szCs w:val="22"/>
        </w:rPr>
        <w:t xml:space="preserve"> since May 2023.</w:t>
      </w:r>
    </w:p>
    <w:p>
      <w:pPr>
        <w:pStyle w:val="10"/>
        <w:pBdr>
          <w:top w:val="none" w:color="E1E1E1" w:sz="0" w:space="0"/>
          <w:left w:val="none" w:color="E1E1E1" w:sz="0" w:space="0"/>
          <w:bottom w:val="none" w:color="E1E1E1" w:sz="0" w:space="0"/>
          <w:right w:val="none" w:color="E1E1E1" w:sz="0" w:space="0"/>
        </w:pBdr>
        <w:shd w:val="clear" w:color="auto" w:fill="FFFFFF"/>
        <w:spacing w:beforeAutospacing="0" w:after="225" w:afterAutospacing="0"/>
        <w:ind w:firstLine="440" w:firstLineChars="200"/>
        <w:textAlignment w:val="baseline"/>
        <w:rPr>
          <w:bCs/>
          <w:sz w:val="22"/>
          <w:szCs w:val="22"/>
        </w:rPr>
      </w:pPr>
      <w:r>
        <w:rPr>
          <w:bCs/>
          <w:sz w:val="22"/>
          <w:szCs w:val="22"/>
        </w:rPr>
        <w:t>Running an efficient and profitable service department.</w:t>
      </w:r>
      <w:r>
        <w:rPr>
          <w:bCs/>
          <w:sz w:val="22"/>
          <w:szCs w:val="22"/>
          <w:lang w:val="en-US"/>
        </w:rPr>
        <w:t>handling</w:t>
      </w:r>
      <w:r>
        <w:rPr>
          <w:rFonts w:hint="default"/>
          <w:bCs/>
          <w:sz w:val="22"/>
          <w:szCs w:val="22"/>
          <w:lang w:val="en-US"/>
        </w:rPr>
        <w:t xml:space="preserve"> of vehicles ranging from 600cc to 1800cc,</w:t>
      </w:r>
      <w:r>
        <w:rPr>
          <w:bCs/>
          <w:sz w:val="22"/>
          <w:szCs w:val="22"/>
        </w:rPr>
        <w:t xml:space="preserve"> </w:t>
      </w:r>
      <w:r>
        <w:rPr>
          <w:rFonts w:hint="default"/>
          <w:bCs/>
          <w:sz w:val="22"/>
          <w:szCs w:val="22"/>
          <w:lang w:val="en-US"/>
        </w:rPr>
        <w:t>complete process supervision from PDI to service, Choosing</w:t>
      </w:r>
      <w:r>
        <w:rPr>
          <w:bCs/>
          <w:sz w:val="22"/>
          <w:szCs w:val="22"/>
        </w:rPr>
        <w:t xml:space="preserve"> and overseeing productive staff, customer retention, cost controls, maintenance of all service records and achievement of set objectives.  Make sure also that the daily inventory that the service is up to is operational to the customers. Customer service interactions, reports and repairs. Provide services also with a sales-minded attitude to develop lasting customers.</w:t>
      </w:r>
    </w:p>
    <w:p>
      <w:pPr>
        <w:rPr>
          <w:b/>
          <w:sz w:val="22"/>
          <w:szCs w:val="22"/>
        </w:rPr>
      </w:pPr>
      <w:r>
        <w:rPr>
          <w:b/>
          <w:sz w:val="22"/>
          <w:szCs w:val="22"/>
        </w:rPr>
        <w:t>PROFESSIONAL EXPERIENCE</w:t>
      </w:r>
    </w:p>
    <w:p>
      <w:pPr>
        <w:pStyle w:val="14"/>
        <w:numPr>
          <w:ilvl w:val="0"/>
          <w:numId w:val="2"/>
        </w:numPr>
        <w:ind w:left="284" w:hanging="284"/>
        <w:rPr>
          <w:bCs/>
          <w:sz w:val="22"/>
          <w:szCs w:val="22"/>
        </w:rPr>
      </w:pPr>
      <w:r>
        <w:rPr>
          <w:bCs/>
          <w:sz w:val="22"/>
          <w:szCs w:val="22"/>
        </w:rPr>
        <w:t xml:space="preserve">   Service consultant at </w:t>
      </w:r>
      <w:r>
        <w:rPr>
          <w:rFonts w:hint="default"/>
          <w:bCs/>
          <w:sz w:val="22"/>
          <w:szCs w:val="22"/>
          <w:lang w:val="en-US"/>
        </w:rPr>
        <w:t xml:space="preserve">Tusker </w:t>
      </w:r>
      <w:r>
        <w:rPr>
          <w:bCs/>
          <w:sz w:val="22"/>
          <w:szCs w:val="22"/>
        </w:rPr>
        <w:t>Harley-Davidson, from March 2020 to April 2023.</w:t>
      </w:r>
    </w:p>
    <w:p>
      <w:pPr>
        <w:pStyle w:val="14"/>
        <w:spacing w:line="240" w:lineRule="auto"/>
        <w:rPr>
          <w:bCs/>
          <w:sz w:val="22"/>
          <w:szCs w:val="22"/>
        </w:rPr>
      </w:pPr>
    </w:p>
    <w:p>
      <w:pPr>
        <w:pStyle w:val="14"/>
        <w:numPr>
          <w:ilvl w:val="0"/>
          <w:numId w:val="3"/>
        </w:numPr>
        <w:rPr>
          <w:bCs/>
          <w:sz w:val="22"/>
          <w:szCs w:val="22"/>
        </w:rPr>
      </w:pPr>
      <w:r>
        <w:rPr>
          <w:bCs/>
          <w:sz w:val="22"/>
          <w:szCs w:val="22"/>
        </w:rPr>
        <w:t>Responsible for scheduling, receiving and delivering of motorcycles for servicing.</w:t>
      </w:r>
    </w:p>
    <w:p>
      <w:pPr>
        <w:pStyle w:val="14"/>
        <w:numPr>
          <w:ilvl w:val="0"/>
          <w:numId w:val="3"/>
        </w:numPr>
        <w:rPr>
          <w:bCs/>
          <w:sz w:val="22"/>
          <w:szCs w:val="22"/>
        </w:rPr>
      </w:pPr>
      <w:r>
        <w:rPr>
          <w:bCs/>
          <w:sz w:val="22"/>
          <w:szCs w:val="22"/>
        </w:rPr>
        <w:t>Analyze and troubleshoot customer concerns by coordinating with technicians.</w:t>
      </w:r>
    </w:p>
    <w:p>
      <w:pPr>
        <w:pStyle w:val="14"/>
        <w:numPr>
          <w:ilvl w:val="0"/>
          <w:numId w:val="3"/>
        </w:numPr>
        <w:rPr>
          <w:bCs/>
          <w:sz w:val="22"/>
          <w:szCs w:val="22"/>
        </w:rPr>
      </w:pPr>
      <w:r>
        <w:rPr>
          <w:bCs/>
          <w:sz w:val="22"/>
          <w:szCs w:val="22"/>
        </w:rPr>
        <w:t>Providing quick and hassle-free solution for accidental and warranty repairs.</w:t>
      </w:r>
    </w:p>
    <w:p>
      <w:pPr>
        <w:pStyle w:val="14"/>
        <w:numPr>
          <w:ilvl w:val="0"/>
          <w:numId w:val="3"/>
        </w:numPr>
        <w:rPr>
          <w:bCs/>
          <w:sz w:val="22"/>
          <w:szCs w:val="22"/>
        </w:rPr>
      </w:pPr>
      <w:r>
        <w:rPr>
          <w:bCs/>
          <w:sz w:val="22"/>
          <w:szCs w:val="22"/>
        </w:rPr>
        <w:t>Receiving and UN-boxing of new vehicles, and assist through the PDI process.</w:t>
      </w:r>
    </w:p>
    <w:p>
      <w:pPr>
        <w:numPr>
          <w:ilvl w:val="0"/>
          <w:numId w:val="4"/>
        </w:numPr>
        <w:rPr>
          <w:b/>
          <w:sz w:val="22"/>
          <w:szCs w:val="22"/>
        </w:rPr>
      </w:pPr>
      <w:r>
        <w:rPr>
          <w:sz w:val="22"/>
          <w:szCs w:val="22"/>
        </w:rPr>
        <w:t>Relationship Manager at Maruti Suzuki NEXA, Apr 2019-Feb 2020</w:t>
      </w:r>
    </w:p>
    <w:p>
      <w:pPr>
        <w:pStyle w:val="14"/>
        <w:numPr>
          <w:ilvl w:val="0"/>
          <w:numId w:val="4"/>
        </w:numPr>
        <w:ind w:left="1134" w:hanging="425"/>
        <w:rPr>
          <w:sz w:val="22"/>
          <w:szCs w:val="22"/>
        </w:rPr>
      </w:pPr>
      <w:r>
        <w:rPr>
          <w:sz w:val="22"/>
          <w:szCs w:val="22"/>
        </w:rPr>
        <w:t xml:space="preserve">Dedicated car sales professional with experience in new vehicles. </w:t>
      </w:r>
    </w:p>
    <w:p>
      <w:pPr>
        <w:pStyle w:val="14"/>
        <w:numPr>
          <w:ilvl w:val="0"/>
          <w:numId w:val="4"/>
        </w:numPr>
        <w:ind w:left="1134" w:hanging="425"/>
        <w:rPr>
          <w:sz w:val="22"/>
          <w:szCs w:val="22"/>
        </w:rPr>
      </w:pPr>
      <w:r>
        <w:rPr>
          <w:sz w:val="22"/>
          <w:szCs w:val="22"/>
        </w:rPr>
        <w:t>Extensive knowledge of cars, including a diverse range of makes and models</w:t>
      </w:r>
    </w:p>
    <w:p>
      <w:pPr>
        <w:pStyle w:val="14"/>
        <w:numPr>
          <w:ilvl w:val="0"/>
          <w:numId w:val="4"/>
        </w:numPr>
        <w:ind w:left="1134" w:hanging="425"/>
        <w:rPr>
          <w:sz w:val="22"/>
          <w:szCs w:val="22"/>
        </w:rPr>
      </w:pPr>
      <w:r>
        <w:rPr>
          <w:sz w:val="22"/>
          <w:szCs w:val="22"/>
        </w:rPr>
        <w:t>Skilled negotiator who continually transforms leads into customers, including walk-ins and                  e-commerce prospects.</w:t>
      </w:r>
    </w:p>
    <w:p>
      <w:pPr>
        <w:numPr>
          <w:ilvl w:val="0"/>
          <w:numId w:val="5"/>
        </w:numPr>
        <w:rPr>
          <w:b/>
          <w:sz w:val="22"/>
          <w:szCs w:val="22"/>
        </w:rPr>
      </w:pPr>
      <w:r>
        <w:rPr>
          <w:sz w:val="22"/>
          <w:szCs w:val="22"/>
        </w:rPr>
        <w:t>Service advisor at Royal Enfield, Nov 2017- Mar 2019.</w:t>
      </w:r>
    </w:p>
    <w:p>
      <w:pPr>
        <w:pStyle w:val="14"/>
        <w:numPr>
          <w:ilvl w:val="0"/>
          <w:numId w:val="5"/>
        </w:numPr>
        <w:ind w:left="1134" w:hanging="425"/>
        <w:rPr>
          <w:b/>
          <w:sz w:val="22"/>
          <w:szCs w:val="22"/>
        </w:rPr>
      </w:pPr>
      <w:r>
        <w:rPr>
          <w:sz w:val="22"/>
          <w:szCs w:val="22"/>
        </w:rPr>
        <w:t xml:space="preserve">Industrious Auto Service Advisor proficient in customer service. </w:t>
      </w:r>
    </w:p>
    <w:p>
      <w:pPr>
        <w:pStyle w:val="14"/>
        <w:numPr>
          <w:ilvl w:val="0"/>
          <w:numId w:val="5"/>
        </w:numPr>
        <w:ind w:left="1134" w:hanging="425"/>
        <w:rPr>
          <w:b/>
          <w:sz w:val="22"/>
          <w:szCs w:val="22"/>
        </w:rPr>
      </w:pPr>
      <w:r>
        <w:rPr>
          <w:sz w:val="22"/>
          <w:szCs w:val="22"/>
        </w:rPr>
        <w:t xml:space="preserve">Adept at determining vehicle issues and providing accurate service estimates. </w:t>
      </w:r>
    </w:p>
    <w:p>
      <w:pPr>
        <w:pStyle w:val="14"/>
        <w:numPr>
          <w:ilvl w:val="0"/>
          <w:numId w:val="5"/>
        </w:numPr>
        <w:ind w:left="1134" w:hanging="425"/>
        <w:rPr>
          <w:b/>
          <w:sz w:val="22"/>
          <w:szCs w:val="22"/>
        </w:rPr>
      </w:pPr>
      <w:r>
        <w:rPr>
          <w:sz w:val="22"/>
          <w:szCs w:val="22"/>
        </w:rPr>
        <w:t>Specialize in meeting client needs in a timely manner while effectively communicating with auto     technicians and using industry-specific computer programs to track customer activity</w:t>
      </w:r>
    </w:p>
    <w:p>
      <w:pPr>
        <w:pStyle w:val="14"/>
        <w:ind w:left="420"/>
        <w:rPr>
          <w:sz w:val="22"/>
          <w:szCs w:val="22"/>
        </w:rPr>
      </w:pPr>
    </w:p>
    <w:p>
      <w:pPr>
        <w:pStyle w:val="14"/>
        <w:numPr>
          <w:ilvl w:val="0"/>
          <w:numId w:val="5"/>
        </w:numPr>
        <w:rPr>
          <w:sz w:val="22"/>
          <w:szCs w:val="22"/>
        </w:rPr>
      </w:pPr>
      <w:r>
        <w:rPr>
          <w:sz w:val="22"/>
          <w:szCs w:val="22"/>
        </w:rPr>
        <w:t>Design Associate at The Design Group, Sep 2016 – May 2017.</w:t>
      </w:r>
    </w:p>
    <w:p>
      <w:pPr>
        <w:pStyle w:val="14"/>
        <w:numPr>
          <w:ilvl w:val="0"/>
          <w:numId w:val="5"/>
        </w:numPr>
        <w:ind w:left="1134" w:hanging="425"/>
        <w:rPr>
          <w:sz w:val="22"/>
          <w:szCs w:val="22"/>
        </w:rPr>
      </w:pPr>
      <w:r>
        <w:rPr>
          <w:sz w:val="22"/>
          <w:szCs w:val="22"/>
        </w:rPr>
        <w:t>Modeling and designing of sheet metal Roof cladding and plumbing accessories using the design software CATIA.</w:t>
      </w:r>
    </w:p>
    <w:p>
      <w:pPr>
        <w:pStyle w:val="14"/>
        <w:ind w:left="420"/>
        <w:rPr>
          <w:sz w:val="22"/>
          <w:szCs w:val="22"/>
        </w:rPr>
      </w:pPr>
    </w:p>
    <w:p>
      <w:pPr>
        <w:pStyle w:val="14"/>
        <w:numPr>
          <w:ilvl w:val="0"/>
          <w:numId w:val="5"/>
        </w:numPr>
        <w:rPr>
          <w:sz w:val="22"/>
          <w:szCs w:val="22"/>
        </w:rPr>
      </w:pPr>
      <w:r>
        <w:rPr>
          <w:sz w:val="22"/>
          <w:szCs w:val="22"/>
        </w:rPr>
        <w:t>Cad Engineer trainee at Vinyas Consulting Pvt. Ltd, Bangalore from February 2016 to September 2016</w:t>
      </w:r>
    </w:p>
    <w:p>
      <w:pPr>
        <w:pStyle w:val="14"/>
        <w:numPr>
          <w:ilvl w:val="0"/>
          <w:numId w:val="5"/>
        </w:numPr>
        <w:ind w:left="1134" w:hanging="425"/>
        <w:rPr>
          <w:sz w:val="22"/>
          <w:szCs w:val="22"/>
        </w:rPr>
      </w:pPr>
      <w:r>
        <w:rPr>
          <w:sz w:val="22"/>
          <w:szCs w:val="22"/>
        </w:rPr>
        <w:t>3D Modeling and texturing, 3D BIM (Building Information Modeling), 3D City Modeling</w:t>
      </w:r>
      <w:r>
        <w:rPr>
          <w:color w:val="000000"/>
          <w:sz w:val="22"/>
          <w:szCs w:val="22"/>
        </w:rPr>
        <w:t xml:space="preserve">, creating 3D models based on laser scanned point clouds using AUTOCAD and REVIT Software. </w:t>
      </w:r>
    </w:p>
    <w:p>
      <w:pPr>
        <w:rPr>
          <w:b/>
          <w:sz w:val="22"/>
          <w:szCs w:val="22"/>
        </w:rPr>
      </w:pPr>
      <w:r>
        <w:rPr>
          <w:b/>
          <w:sz w:val="22"/>
          <w:szCs w:val="22"/>
        </w:rPr>
        <w:t>IT PROFICIENCY AND TECHNICAL SKILLS</w:t>
      </w:r>
    </w:p>
    <w:p>
      <w:pPr>
        <w:numPr>
          <w:ilvl w:val="0"/>
          <w:numId w:val="5"/>
        </w:numPr>
        <w:spacing w:after="0" w:line="240" w:lineRule="auto"/>
        <w:rPr>
          <w:sz w:val="22"/>
          <w:szCs w:val="22"/>
        </w:rPr>
      </w:pPr>
      <w:r>
        <w:rPr>
          <w:color w:val="000000"/>
          <w:sz w:val="22"/>
          <w:szCs w:val="22"/>
        </w:rPr>
        <w:t xml:space="preserve">CATIA, Auto CAD.  </w:t>
      </w:r>
    </w:p>
    <w:p>
      <w:pPr>
        <w:numPr>
          <w:ilvl w:val="0"/>
          <w:numId w:val="5"/>
        </w:numPr>
        <w:spacing w:after="0" w:line="240" w:lineRule="auto"/>
        <w:rPr>
          <w:sz w:val="22"/>
          <w:szCs w:val="22"/>
        </w:rPr>
      </w:pPr>
      <w:r>
        <w:rPr>
          <w:sz w:val="22"/>
          <w:szCs w:val="22"/>
        </w:rPr>
        <w:t>Assembly and dis assembly of I.C engines.</w:t>
      </w:r>
    </w:p>
    <w:p>
      <w:pPr>
        <w:numPr>
          <w:ilvl w:val="0"/>
          <w:numId w:val="5"/>
        </w:numPr>
        <w:spacing w:after="0" w:line="240" w:lineRule="auto"/>
        <w:rPr>
          <w:sz w:val="22"/>
          <w:szCs w:val="22"/>
        </w:rPr>
      </w:pPr>
      <w:bookmarkStart w:id="0" w:name="_gjdgxs" w:colFirst="0" w:colLast="0"/>
      <w:bookmarkEnd w:id="0"/>
      <w:r>
        <w:rPr>
          <w:sz w:val="22"/>
          <w:szCs w:val="22"/>
        </w:rPr>
        <w:t>Skills in metal fabrication by convention and non-conventional methods along with knowledge in manufacturing process.</w:t>
      </w:r>
    </w:p>
    <w:p>
      <w:pPr>
        <w:numPr>
          <w:ilvl w:val="0"/>
          <w:numId w:val="5"/>
        </w:numPr>
        <w:spacing w:after="0" w:line="240" w:lineRule="auto"/>
        <w:rPr>
          <w:sz w:val="22"/>
          <w:szCs w:val="22"/>
        </w:rPr>
      </w:pPr>
      <w:r>
        <w:rPr>
          <w:color w:val="000000"/>
          <w:sz w:val="22"/>
          <w:szCs w:val="22"/>
        </w:rPr>
        <w:t>Skilled at automotive warranty claims and insurance process and consolidate service reports.</w:t>
      </w:r>
    </w:p>
    <w:p>
      <w:pPr>
        <w:spacing w:after="0" w:line="240" w:lineRule="auto"/>
        <w:rPr>
          <w:sz w:val="22"/>
          <w:szCs w:val="22"/>
        </w:rPr>
      </w:pPr>
      <w:r>
        <w:rPr>
          <w:b/>
          <w:sz w:val="22"/>
          <w:szCs w:val="22"/>
        </w:rPr>
        <w:t xml:space="preserve"> </w:t>
      </w:r>
    </w:p>
    <w:p>
      <w:pPr>
        <w:spacing w:after="0" w:line="240" w:lineRule="auto"/>
        <w:rPr>
          <w:sz w:val="22"/>
          <w:szCs w:val="22"/>
        </w:rPr>
      </w:pPr>
      <w:r>
        <w:rPr>
          <w:b/>
          <w:sz w:val="22"/>
          <w:szCs w:val="22"/>
        </w:rPr>
        <w:t>ACADEMIC CREDENTIALS</w:t>
      </w:r>
    </w:p>
    <w:tbl>
      <w:tblPr>
        <w:tblStyle w:val="13"/>
        <w:tblW w:w="10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1"/>
        <w:gridCol w:w="3786"/>
        <w:gridCol w:w="234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sz w:val="22"/>
                <w:szCs w:val="22"/>
              </w:rPr>
            </w:pPr>
            <w:r>
              <w:rPr>
                <w:b/>
                <w:sz w:val="22"/>
                <w:szCs w:val="22"/>
              </w:rPr>
              <w:t xml:space="preserve">        Qualification</w:t>
            </w:r>
          </w:p>
        </w:tc>
        <w:tc>
          <w:tcPr>
            <w:tcW w:w="37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sz w:val="22"/>
                <w:szCs w:val="22"/>
              </w:rPr>
            </w:pPr>
            <w:r>
              <w:rPr>
                <w:b/>
                <w:sz w:val="22"/>
                <w:szCs w:val="22"/>
              </w:rPr>
              <w:t xml:space="preserve">                 Board/university</w:t>
            </w:r>
          </w:p>
        </w:tc>
        <w:tc>
          <w:tcPr>
            <w:tcW w:w="23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sz w:val="22"/>
                <w:szCs w:val="22"/>
              </w:rPr>
            </w:pPr>
            <w:r>
              <w:rPr>
                <w:b/>
                <w:sz w:val="22"/>
                <w:szCs w:val="22"/>
              </w:rPr>
              <w:t xml:space="preserve">   Year of   Passing</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b/>
                <w:sz w:val="22"/>
                <w:szCs w:val="22"/>
              </w:rPr>
            </w:pPr>
            <w:r>
              <w:rPr>
                <w:b/>
                <w:sz w:val="22"/>
                <w:szCs w:val="22"/>
              </w:rPr>
              <w:t xml:space="preserve">       Aggregate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sz w:val="22"/>
                <w:szCs w:val="22"/>
              </w:rPr>
            </w:pPr>
            <w:r>
              <w:rPr>
                <w:sz w:val="22"/>
                <w:szCs w:val="22"/>
              </w:rPr>
              <w:t>Bachelor of engineering (Mechanical)</w:t>
            </w:r>
          </w:p>
        </w:tc>
        <w:tc>
          <w:tcPr>
            <w:tcW w:w="37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sz w:val="22"/>
                <w:szCs w:val="22"/>
              </w:rPr>
            </w:pPr>
            <w:r>
              <w:rPr>
                <w:sz w:val="22"/>
                <w:szCs w:val="22"/>
              </w:rPr>
              <w:t>Visveswaraya technological university</w:t>
            </w:r>
          </w:p>
        </w:tc>
        <w:tc>
          <w:tcPr>
            <w:tcW w:w="23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sz w:val="22"/>
                <w:szCs w:val="22"/>
              </w:rPr>
            </w:pPr>
            <w:r>
              <w:rPr>
                <w:sz w:val="22"/>
                <w:szCs w:val="22"/>
              </w:rPr>
              <w:t>2015</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sz w:val="22"/>
                <w:szCs w:val="22"/>
              </w:rPr>
            </w:pPr>
            <w:r>
              <w:rPr>
                <w:sz w:val="22"/>
                <w:szCs w:val="22"/>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Diploma</w:t>
            </w:r>
          </w:p>
        </w:tc>
        <w:tc>
          <w:tcPr>
            <w:tcW w:w="37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Board of technical education</w:t>
            </w:r>
          </w:p>
        </w:tc>
        <w:tc>
          <w:tcPr>
            <w:tcW w:w="23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2011</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High school</w:t>
            </w:r>
          </w:p>
        </w:tc>
        <w:tc>
          <w:tcPr>
            <w:tcW w:w="37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K.S.S.E.B</w:t>
            </w:r>
          </w:p>
        </w:tc>
        <w:tc>
          <w:tcPr>
            <w:tcW w:w="23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2008</w:t>
            </w:r>
          </w:p>
        </w:tc>
        <w:tc>
          <w:tcPr>
            <w:tcW w:w="19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jc w:val="center"/>
              <w:rPr>
                <w:sz w:val="22"/>
                <w:szCs w:val="22"/>
              </w:rPr>
            </w:pPr>
            <w:r>
              <w:rPr>
                <w:sz w:val="22"/>
                <w:szCs w:val="22"/>
              </w:rPr>
              <w:t>72%</w:t>
            </w:r>
          </w:p>
        </w:tc>
      </w:tr>
    </w:tbl>
    <w:p>
      <w:pPr>
        <w:rPr>
          <w:sz w:val="22"/>
          <w:szCs w:val="22"/>
        </w:rPr>
      </w:pPr>
    </w:p>
    <w:p>
      <w:pPr>
        <w:numPr>
          <w:ilvl w:val="0"/>
          <w:numId w:val="6"/>
        </w:numPr>
        <w:tabs>
          <w:tab w:val="left" w:pos="720"/>
        </w:tabs>
        <w:spacing w:after="0" w:line="240" w:lineRule="auto"/>
        <w:rPr>
          <w:b/>
          <w:sz w:val="22"/>
          <w:szCs w:val="22"/>
        </w:rPr>
      </w:pPr>
      <w:r>
        <w:rPr>
          <w:b/>
          <w:sz w:val="22"/>
          <w:szCs w:val="22"/>
        </w:rPr>
        <w:t>TRAINING AND CERTIFICATIONS.</w:t>
      </w:r>
    </w:p>
    <w:p>
      <w:pPr>
        <w:tabs>
          <w:tab w:val="left" w:pos="720"/>
        </w:tabs>
        <w:spacing w:after="0" w:line="240" w:lineRule="auto"/>
        <w:ind w:left="720"/>
        <w:rPr>
          <w:b/>
          <w:sz w:val="22"/>
          <w:szCs w:val="22"/>
        </w:rPr>
      </w:pPr>
    </w:p>
    <w:p>
      <w:pPr>
        <w:pStyle w:val="14"/>
        <w:numPr>
          <w:ilvl w:val="0"/>
          <w:numId w:val="7"/>
        </w:numPr>
        <w:tabs>
          <w:tab w:val="left" w:pos="720"/>
        </w:tabs>
        <w:spacing w:after="0" w:line="240" w:lineRule="auto"/>
        <w:rPr>
          <w:b/>
          <w:sz w:val="22"/>
          <w:szCs w:val="22"/>
        </w:rPr>
      </w:pPr>
      <w:r>
        <w:rPr>
          <w:sz w:val="22"/>
          <w:szCs w:val="22"/>
        </w:rPr>
        <w:t>Completed Harley-Davidson Level-2 technical training for technician and advisor from HDU.</w:t>
      </w:r>
    </w:p>
    <w:p>
      <w:pPr>
        <w:pStyle w:val="14"/>
        <w:numPr>
          <w:ilvl w:val="0"/>
          <w:numId w:val="7"/>
        </w:numPr>
        <w:tabs>
          <w:tab w:val="left" w:pos="720"/>
        </w:tabs>
        <w:spacing w:after="0" w:line="240" w:lineRule="auto"/>
        <w:rPr>
          <w:b/>
          <w:sz w:val="22"/>
          <w:szCs w:val="22"/>
        </w:rPr>
      </w:pPr>
      <w:r>
        <w:rPr>
          <w:sz w:val="22"/>
          <w:szCs w:val="22"/>
        </w:rPr>
        <w:t>Passed the NEXA relationship manager certification</w:t>
      </w:r>
    </w:p>
    <w:p>
      <w:pPr>
        <w:pStyle w:val="14"/>
        <w:numPr>
          <w:ilvl w:val="0"/>
          <w:numId w:val="7"/>
        </w:numPr>
        <w:tabs>
          <w:tab w:val="left" w:pos="720"/>
        </w:tabs>
        <w:spacing w:after="0" w:line="240" w:lineRule="auto"/>
        <w:rPr>
          <w:b/>
          <w:sz w:val="22"/>
          <w:szCs w:val="22"/>
        </w:rPr>
      </w:pPr>
      <w:r>
        <w:rPr>
          <w:sz w:val="22"/>
          <w:szCs w:val="22"/>
        </w:rPr>
        <w:t>Completed the Royal Enfield technical training on UCE and LS 411 engines.</w:t>
      </w:r>
    </w:p>
    <w:p>
      <w:pPr>
        <w:pStyle w:val="14"/>
        <w:numPr>
          <w:ilvl w:val="0"/>
          <w:numId w:val="7"/>
        </w:numPr>
        <w:tabs>
          <w:tab w:val="left" w:pos="720"/>
        </w:tabs>
        <w:spacing w:after="0" w:line="240" w:lineRule="auto"/>
        <w:rPr>
          <w:b/>
          <w:sz w:val="22"/>
          <w:szCs w:val="22"/>
        </w:rPr>
      </w:pPr>
      <w:r>
        <w:rPr>
          <w:sz w:val="22"/>
          <w:szCs w:val="22"/>
        </w:rPr>
        <w:t>Professionally trained in AUTODESK INVENTOR and AUTOCAD.</w:t>
      </w:r>
    </w:p>
    <w:p>
      <w:pPr>
        <w:pStyle w:val="14"/>
        <w:numPr>
          <w:ilvl w:val="1"/>
          <w:numId w:val="8"/>
        </w:numPr>
        <w:tabs>
          <w:tab w:val="left" w:pos="720"/>
        </w:tabs>
        <w:spacing w:after="0" w:line="240" w:lineRule="auto"/>
        <w:rPr>
          <w:b/>
          <w:sz w:val="22"/>
          <w:szCs w:val="22"/>
        </w:rPr>
      </w:pPr>
      <w:r>
        <w:rPr>
          <w:sz w:val="22"/>
          <w:szCs w:val="22"/>
        </w:rPr>
        <w:t>.</w:t>
      </w:r>
    </w:p>
    <w:p>
      <w:pPr>
        <w:tabs>
          <w:tab w:val="left" w:pos="720"/>
        </w:tabs>
        <w:spacing w:after="0" w:line="240" w:lineRule="auto"/>
        <w:ind w:left="360"/>
        <w:rPr>
          <w:b/>
          <w:sz w:val="22"/>
          <w:szCs w:val="22"/>
        </w:rPr>
      </w:pPr>
    </w:p>
    <w:p>
      <w:pPr>
        <w:rPr>
          <w:b/>
          <w:sz w:val="22"/>
          <w:szCs w:val="22"/>
        </w:rPr>
      </w:pPr>
      <w:r>
        <w:rPr>
          <w:b/>
          <w:sz w:val="22"/>
          <w:szCs w:val="22"/>
        </w:rPr>
        <w:t>PERSONAL DETAILS</w:t>
      </w:r>
    </w:p>
    <w:p>
      <w:pPr>
        <w:numPr>
          <w:ilvl w:val="0"/>
          <w:numId w:val="9"/>
        </w:numPr>
        <w:spacing w:after="0" w:line="240" w:lineRule="auto"/>
        <w:rPr>
          <w:b/>
          <w:sz w:val="22"/>
          <w:szCs w:val="22"/>
        </w:rPr>
      </w:pPr>
      <w:r>
        <w:rPr>
          <w:b/>
          <w:sz w:val="22"/>
          <w:szCs w:val="22"/>
        </w:rPr>
        <w:t>Father’s Name</w:t>
      </w:r>
      <w:r>
        <w:rPr>
          <w:b/>
          <w:sz w:val="22"/>
          <w:szCs w:val="22"/>
        </w:rPr>
        <w:tab/>
      </w:r>
      <w:r>
        <w:rPr>
          <w:b/>
          <w:sz w:val="22"/>
          <w:szCs w:val="22"/>
        </w:rPr>
        <w:tab/>
      </w:r>
      <w:r>
        <w:rPr>
          <w:b/>
          <w:sz w:val="22"/>
          <w:szCs w:val="22"/>
        </w:rPr>
        <w:tab/>
      </w:r>
      <w:r>
        <w:rPr>
          <w:b/>
          <w:sz w:val="22"/>
          <w:szCs w:val="22"/>
        </w:rPr>
        <w:t xml:space="preserve">:   </w:t>
      </w:r>
      <w:r>
        <w:rPr>
          <w:sz w:val="22"/>
          <w:szCs w:val="22"/>
        </w:rPr>
        <w:t>Raghavendra B R</w:t>
      </w:r>
    </w:p>
    <w:p>
      <w:pPr>
        <w:numPr>
          <w:ilvl w:val="0"/>
          <w:numId w:val="9"/>
        </w:numPr>
        <w:spacing w:after="0" w:line="240" w:lineRule="auto"/>
        <w:rPr>
          <w:b/>
          <w:sz w:val="22"/>
          <w:szCs w:val="22"/>
        </w:rPr>
      </w:pPr>
      <w:r>
        <w:rPr>
          <w:b/>
          <w:sz w:val="22"/>
          <w:szCs w:val="22"/>
        </w:rPr>
        <w:t xml:space="preserve">Date of Birth    </w:t>
      </w:r>
      <w:r>
        <w:rPr>
          <w:b/>
          <w:sz w:val="22"/>
          <w:szCs w:val="22"/>
        </w:rPr>
        <w:tab/>
      </w:r>
      <w:r>
        <w:rPr>
          <w:b/>
          <w:sz w:val="22"/>
          <w:szCs w:val="22"/>
        </w:rPr>
        <w:tab/>
      </w:r>
      <w:r>
        <w:rPr>
          <w:b/>
          <w:sz w:val="22"/>
          <w:szCs w:val="22"/>
        </w:rPr>
        <w:tab/>
      </w:r>
      <w:r>
        <w:rPr>
          <w:b/>
          <w:sz w:val="22"/>
          <w:szCs w:val="22"/>
        </w:rPr>
        <w:t xml:space="preserve">:   </w:t>
      </w:r>
      <w:r>
        <w:rPr>
          <w:sz w:val="22"/>
          <w:szCs w:val="22"/>
        </w:rPr>
        <w:t>13.3.1993</w:t>
      </w:r>
      <w:r>
        <w:rPr>
          <w:b/>
          <w:sz w:val="22"/>
          <w:szCs w:val="22"/>
        </w:rPr>
        <w:t xml:space="preserve">                          </w:t>
      </w:r>
    </w:p>
    <w:p>
      <w:pPr>
        <w:numPr>
          <w:ilvl w:val="0"/>
          <w:numId w:val="9"/>
        </w:numPr>
        <w:spacing w:after="0" w:line="240" w:lineRule="auto"/>
        <w:rPr>
          <w:b/>
          <w:sz w:val="22"/>
          <w:szCs w:val="22"/>
        </w:rPr>
      </w:pPr>
      <w:r>
        <w:rPr>
          <w:b/>
          <w:sz w:val="22"/>
          <w:szCs w:val="22"/>
        </w:rPr>
        <w:t>Language Known</w:t>
      </w:r>
      <w:r>
        <w:rPr>
          <w:b/>
          <w:sz w:val="22"/>
          <w:szCs w:val="22"/>
        </w:rPr>
        <w:tab/>
      </w:r>
      <w:r>
        <w:rPr>
          <w:b/>
          <w:sz w:val="22"/>
          <w:szCs w:val="22"/>
        </w:rPr>
        <w:tab/>
      </w:r>
      <w:r>
        <w:rPr>
          <w:b/>
          <w:sz w:val="22"/>
          <w:szCs w:val="22"/>
        </w:rPr>
        <w:tab/>
      </w:r>
      <w:r>
        <w:rPr>
          <w:b/>
          <w:sz w:val="22"/>
          <w:szCs w:val="22"/>
        </w:rPr>
        <w:t xml:space="preserve">:   </w:t>
      </w:r>
      <w:r>
        <w:rPr>
          <w:sz w:val="22"/>
          <w:szCs w:val="22"/>
        </w:rPr>
        <w:t>English, Hindi, Kannada</w:t>
      </w:r>
      <w:r>
        <w:rPr>
          <w:b/>
          <w:sz w:val="22"/>
          <w:szCs w:val="22"/>
        </w:rPr>
        <w:t xml:space="preserve">                                                      </w:t>
      </w:r>
    </w:p>
    <w:p>
      <w:pPr>
        <w:numPr>
          <w:ilvl w:val="0"/>
          <w:numId w:val="9"/>
        </w:numPr>
        <w:spacing w:after="0" w:line="240" w:lineRule="auto"/>
        <w:rPr>
          <w:b/>
          <w:sz w:val="22"/>
          <w:szCs w:val="22"/>
        </w:rPr>
      </w:pPr>
      <w:r>
        <w:rPr>
          <w:b/>
          <w:sz w:val="22"/>
          <w:szCs w:val="22"/>
        </w:rPr>
        <w:t xml:space="preserve">Marital Status </w:t>
      </w:r>
      <w:r>
        <w:rPr>
          <w:b/>
          <w:sz w:val="22"/>
          <w:szCs w:val="22"/>
        </w:rPr>
        <w:tab/>
      </w:r>
      <w:r>
        <w:rPr>
          <w:b/>
          <w:sz w:val="22"/>
          <w:szCs w:val="22"/>
        </w:rPr>
        <w:tab/>
      </w:r>
      <w:r>
        <w:rPr>
          <w:b/>
          <w:sz w:val="22"/>
          <w:szCs w:val="22"/>
        </w:rPr>
        <w:tab/>
      </w:r>
      <w:r>
        <w:rPr>
          <w:b/>
          <w:sz w:val="22"/>
          <w:szCs w:val="22"/>
        </w:rPr>
        <w:t xml:space="preserve">:   </w:t>
      </w:r>
      <w:r>
        <w:rPr>
          <w:sz w:val="22"/>
          <w:szCs w:val="22"/>
        </w:rPr>
        <w:t>Single</w:t>
      </w:r>
    </w:p>
    <w:p>
      <w:pPr>
        <w:numPr>
          <w:ilvl w:val="0"/>
          <w:numId w:val="9"/>
        </w:numPr>
        <w:spacing w:after="0" w:line="240" w:lineRule="auto"/>
        <w:rPr>
          <w:b/>
          <w:sz w:val="22"/>
          <w:szCs w:val="22"/>
        </w:rPr>
      </w:pPr>
      <w:r>
        <w:rPr>
          <w:b/>
          <w:sz w:val="22"/>
          <w:szCs w:val="22"/>
        </w:rPr>
        <w:t>Nationality/Religion</w:t>
      </w:r>
      <w:r>
        <w:rPr>
          <w:b/>
          <w:sz w:val="22"/>
          <w:szCs w:val="22"/>
        </w:rPr>
        <w:tab/>
      </w:r>
      <w:r>
        <w:rPr>
          <w:b/>
          <w:sz w:val="22"/>
          <w:szCs w:val="22"/>
        </w:rPr>
        <w:tab/>
      </w:r>
      <w:r>
        <w:rPr>
          <w:b/>
          <w:sz w:val="22"/>
          <w:szCs w:val="22"/>
        </w:rPr>
        <w:t xml:space="preserve">:   </w:t>
      </w:r>
      <w:r>
        <w:rPr>
          <w:sz w:val="22"/>
          <w:szCs w:val="22"/>
        </w:rPr>
        <w:t>Indian / Hindu</w:t>
      </w:r>
    </w:p>
    <w:p>
      <w:pPr>
        <w:rPr>
          <w:sz w:val="22"/>
          <w:szCs w:val="22"/>
        </w:rPr>
      </w:pPr>
    </w:p>
    <w:p>
      <w:pPr>
        <w:rPr>
          <w:b/>
          <w:sz w:val="22"/>
          <w:szCs w:val="22"/>
        </w:rPr>
      </w:pPr>
      <w:r>
        <w:rPr>
          <w:b/>
          <w:sz w:val="22"/>
          <w:szCs w:val="22"/>
        </w:rPr>
        <w:t>DECLARATION</w:t>
      </w:r>
    </w:p>
    <w:p>
      <w:pPr>
        <w:spacing w:after="0"/>
        <w:ind w:hanging="720"/>
        <w:rPr>
          <w:b/>
          <w:color w:val="000000"/>
          <w:sz w:val="22"/>
          <w:szCs w:val="22"/>
        </w:rPr>
      </w:pPr>
      <w:r>
        <w:rPr>
          <w:color w:val="000000"/>
          <w:sz w:val="22"/>
          <w:szCs w:val="22"/>
        </w:rPr>
        <w:t xml:space="preserve">             I do hereby declare that the above information is true to the best of my knowledge</w:t>
      </w:r>
      <w:r>
        <w:rPr>
          <w:b/>
          <w:color w:val="000000"/>
          <w:sz w:val="22"/>
          <w:szCs w:val="22"/>
        </w:rPr>
        <w:t>.</w:t>
      </w:r>
    </w:p>
    <w:p>
      <w:pPr>
        <w:ind w:hanging="720"/>
        <w:rPr>
          <w:b/>
          <w:color w:val="000000"/>
          <w:sz w:val="22"/>
          <w:szCs w:val="22"/>
        </w:rPr>
      </w:pPr>
    </w:p>
    <w:p>
      <w:pPr>
        <w:rPr>
          <w:b/>
          <w:sz w:val="22"/>
          <w:szCs w:val="22"/>
        </w:rPr>
      </w:pPr>
      <w:r>
        <w:rPr>
          <w:b/>
          <w:sz w:val="22"/>
          <w:szCs w:val="22"/>
        </w:rPr>
        <w:t>Place: Bangalore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Abhishek B 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ab/>
      </w:r>
      <w:r>
        <w:rPr>
          <w:b/>
          <w:sz w:val="22"/>
          <w:szCs w:val="22"/>
        </w:rPr>
        <w:t xml:space="preserve">                                                (Signature)</w:t>
      </w:r>
      <w:r>
        <w:rPr>
          <w:b/>
        </w:rPr>
        <w:tab/>
      </w:r>
    </w:p>
    <w:sectPr>
      <w:footerReference r:id="rId5" w:type="default"/>
      <w:pgSz w:w="11909" w:h="16834"/>
      <w:pgMar w:top="907" w:right="839" w:bottom="41" w:left="907" w:header="0" w:footer="0" w:gutter="0"/>
      <w:pgBorders w:offsetFrom="page">
        <w:top w:val="thinThickSmallGap" w:color="auto" w:sz="24" w:space="24"/>
        <w:left w:val="thinThickSmallGap" w:color="auto" w:sz="24" w:space="24"/>
        <w:bottom w:val="thickThinSmallGap" w:color="auto" w:sz="24" w:space="24"/>
        <w:right w:val="thickThinSmallGap" w:color="auto" w:sz="24" w:space="24"/>
      </w:pgBorders>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rPr>
        <w:color w:val="000000"/>
      </w:rPr>
    </w:pPr>
  </w:p>
  <w:p>
    <w:pP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21B4A"/>
    <w:multiLevelType w:val="multilevel"/>
    <w:tmpl w:val="F0121B4A"/>
    <w:lvl w:ilvl="0" w:tentative="0">
      <w:start w:val="1"/>
      <w:numFmt w:val="bullet"/>
      <w:lvlText w:val=""/>
      <w:lvlJc w:val="left"/>
      <w:pPr>
        <w:tabs>
          <w:tab w:val="left" w:pos="420"/>
        </w:tabs>
        <w:ind w:left="420" w:hanging="420"/>
      </w:pPr>
      <w:rPr>
        <w:rFonts w:hint="default" w:ascii="Wingdings" w:hAnsi="Wingdings"/>
        <w:sz w:val="16"/>
        <w:szCs w:val="16"/>
      </w:rPr>
    </w:lvl>
    <w:lvl w:ilvl="1" w:tentative="0">
      <w:start w:val="1"/>
      <w:numFmt w:val="bullet"/>
      <w:lvlText w:val=""/>
      <w:lvlJc w:val="left"/>
      <w:pPr>
        <w:tabs>
          <w:tab w:val="left" w:pos="840"/>
        </w:tabs>
        <w:ind w:left="840" w:hanging="420"/>
      </w:pPr>
      <w:rPr>
        <w:rFonts w:hint="default" w:ascii="Wingdings" w:hAnsi="Wingdings"/>
        <w:sz w:val="18"/>
        <w:szCs w:val="18"/>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6B3306"/>
    <w:multiLevelType w:val="multilevel"/>
    <w:tmpl w:val="046B3306"/>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
    <w:nsid w:val="07F44818"/>
    <w:multiLevelType w:val="multilevel"/>
    <w:tmpl w:val="07F4481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41B579E5"/>
    <w:multiLevelType w:val="multilevel"/>
    <w:tmpl w:val="41B579E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51865747"/>
    <w:multiLevelType w:val="multilevel"/>
    <w:tmpl w:val="5186574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5C3A6728"/>
    <w:multiLevelType w:val="multilevel"/>
    <w:tmpl w:val="5C3A6728"/>
    <w:lvl w:ilvl="0" w:tentative="0">
      <w:start w:val="1"/>
      <w:numFmt w:val="bullet"/>
      <w:lvlText w:val=""/>
      <w:lvlJc w:val="left"/>
      <w:pPr>
        <w:ind w:left="1140" w:hanging="420"/>
      </w:pPr>
      <w:rPr>
        <w:rFonts w:hint="default" w:ascii="Symbol" w:hAnsi="Symbol"/>
      </w:rPr>
    </w:lvl>
    <w:lvl w:ilvl="1" w:tentative="0">
      <w:start w:val="1"/>
      <w:numFmt w:val="bullet"/>
      <w:lvlText w:val=""/>
      <w:lvlJc w:val="left"/>
      <w:pPr>
        <w:ind w:left="720" w:firstLine="0"/>
      </w:pPr>
    </w:lvl>
    <w:lvl w:ilvl="2" w:tentative="0">
      <w:start w:val="1"/>
      <w:numFmt w:val="bullet"/>
      <w:lvlText w:val=""/>
      <w:lvlJc w:val="left"/>
      <w:pPr>
        <w:ind w:left="720" w:firstLine="0"/>
      </w:pPr>
    </w:lvl>
    <w:lvl w:ilvl="3" w:tentative="0">
      <w:start w:val="1"/>
      <w:numFmt w:val="bullet"/>
      <w:lvlText w:val=""/>
      <w:lvlJc w:val="left"/>
      <w:pPr>
        <w:ind w:left="720" w:firstLine="0"/>
      </w:pPr>
    </w:lvl>
    <w:lvl w:ilvl="4" w:tentative="0">
      <w:start w:val="1"/>
      <w:numFmt w:val="bullet"/>
      <w:lvlText w:val=""/>
      <w:lvlJc w:val="left"/>
      <w:pPr>
        <w:ind w:left="720" w:firstLine="0"/>
      </w:pPr>
    </w:lvl>
    <w:lvl w:ilvl="5" w:tentative="0">
      <w:start w:val="1"/>
      <w:numFmt w:val="bullet"/>
      <w:lvlText w:val=""/>
      <w:lvlJc w:val="left"/>
      <w:pPr>
        <w:ind w:left="720" w:firstLine="0"/>
      </w:pPr>
    </w:lvl>
    <w:lvl w:ilvl="6" w:tentative="0">
      <w:start w:val="1"/>
      <w:numFmt w:val="bullet"/>
      <w:lvlText w:val=""/>
      <w:lvlJc w:val="left"/>
      <w:pPr>
        <w:ind w:left="720" w:firstLine="0"/>
      </w:pPr>
    </w:lvl>
    <w:lvl w:ilvl="7" w:tentative="0">
      <w:start w:val="1"/>
      <w:numFmt w:val="bullet"/>
      <w:lvlText w:val=""/>
      <w:lvlJc w:val="left"/>
      <w:pPr>
        <w:ind w:left="720" w:firstLine="0"/>
      </w:pPr>
    </w:lvl>
    <w:lvl w:ilvl="8" w:tentative="0">
      <w:start w:val="1"/>
      <w:numFmt w:val="bullet"/>
      <w:lvlText w:val=""/>
      <w:lvlJc w:val="left"/>
      <w:pPr>
        <w:ind w:left="720" w:firstLine="0"/>
      </w:pPr>
    </w:lvl>
  </w:abstractNum>
  <w:abstractNum w:abstractNumId="6">
    <w:nsid w:val="61124785"/>
    <w:multiLevelType w:val="multilevel"/>
    <w:tmpl w:val="61124785"/>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7">
    <w:nsid w:val="63E64067"/>
    <w:multiLevelType w:val="multilevel"/>
    <w:tmpl w:val="63E640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8">
    <w:nsid w:val="6EF27F4F"/>
    <w:multiLevelType w:val="multilevel"/>
    <w:tmpl w:val="6EF27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5"/>
    <w:rsid w:val="00057FFC"/>
    <w:rsid w:val="000A0EF2"/>
    <w:rsid w:val="00196F81"/>
    <w:rsid w:val="002B576A"/>
    <w:rsid w:val="002D2033"/>
    <w:rsid w:val="0043761A"/>
    <w:rsid w:val="0046312F"/>
    <w:rsid w:val="00473374"/>
    <w:rsid w:val="005C3173"/>
    <w:rsid w:val="007D615A"/>
    <w:rsid w:val="007F209A"/>
    <w:rsid w:val="008C7255"/>
    <w:rsid w:val="00911ACC"/>
    <w:rsid w:val="00942519"/>
    <w:rsid w:val="00A407F0"/>
    <w:rsid w:val="00A5667D"/>
    <w:rsid w:val="00A83AB4"/>
    <w:rsid w:val="00B44C9A"/>
    <w:rsid w:val="00C214C0"/>
    <w:rsid w:val="00CE29C8"/>
    <w:rsid w:val="00D26700"/>
    <w:rsid w:val="07923CA7"/>
    <w:rsid w:val="1A407D82"/>
    <w:rsid w:val="425254C3"/>
    <w:rsid w:val="5E30173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IN" w:bidi="ar-SA"/>
    </w:rPr>
  </w:style>
  <w:style w:type="paragraph" w:styleId="2">
    <w:name w:val="heading 1"/>
    <w:basedOn w:val="1"/>
    <w:next w:val="1"/>
    <w:qFormat/>
    <w:uiPriority w:val="9"/>
    <w:pPr>
      <w:keepNext/>
      <w:keepLines/>
      <w:spacing w:before="480" w:after="120"/>
      <w:outlineLvl w:val="0"/>
    </w:pPr>
    <w:rPr>
      <w:b/>
      <w:color w:val="000000"/>
      <w:sz w:val="48"/>
      <w:szCs w:val="48"/>
    </w:rPr>
  </w:style>
  <w:style w:type="paragraph" w:styleId="3">
    <w:name w:val="heading 2"/>
    <w:basedOn w:val="1"/>
    <w:next w:val="1"/>
    <w:semiHidden/>
    <w:unhideWhenUsed/>
    <w:qFormat/>
    <w:uiPriority w:val="9"/>
    <w:pPr>
      <w:keepNext/>
      <w:keepLines/>
      <w:spacing w:before="360" w:after="80"/>
      <w:outlineLvl w:val="1"/>
    </w:pPr>
    <w:rPr>
      <w:b/>
      <w:color w:val="000000"/>
      <w:sz w:val="36"/>
      <w:szCs w:val="36"/>
    </w:rPr>
  </w:style>
  <w:style w:type="paragraph" w:styleId="4">
    <w:name w:val="heading 3"/>
    <w:basedOn w:val="1"/>
    <w:next w:val="1"/>
    <w:semiHidden/>
    <w:unhideWhenUsed/>
    <w:qFormat/>
    <w:uiPriority w:val="9"/>
    <w:pPr>
      <w:keepNext/>
      <w:keepLines/>
      <w:spacing w:before="280" w:after="80"/>
      <w:outlineLvl w:val="2"/>
    </w:pPr>
    <w:rPr>
      <w:b/>
      <w:color w:val="000000"/>
      <w:sz w:val="28"/>
      <w:szCs w:val="28"/>
    </w:rPr>
  </w:style>
  <w:style w:type="paragraph" w:styleId="5">
    <w:name w:val="heading 4"/>
    <w:basedOn w:val="1"/>
    <w:next w:val="1"/>
    <w:semiHidden/>
    <w:unhideWhenUsed/>
    <w:qFormat/>
    <w:uiPriority w:val="9"/>
    <w:pPr>
      <w:keepNext/>
      <w:keepLines/>
      <w:spacing w:before="240" w:after="40"/>
      <w:outlineLvl w:val="3"/>
    </w:pPr>
    <w:rPr>
      <w:b/>
      <w:color w:val="000000"/>
    </w:rPr>
  </w:style>
  <w:style w:type="paragraph" w:styleId="6">
    <w:name w:val="heading 5"/>
    <w:basedOn w:val="1"/>
    <w:next w:val="1"/>
    <w:semiHidden/>
    <w:unhideWhenUsed/>
    <w:qFormat/>
    <w:uiPriority w:val="9"/>
    <w:pPr>
      <w:keepNext/>
      <w:keepLines/>
      <w:spacing w:before="220" w:after="40"/>
      <w:outlineLvl w:val="4"/>
    </w:pPr>
    <w:rPr>
      <w:b/>
      <w:color w:val="000000"/>
      <w:sz w:val="22"/>
      <w:szCs w:val="22"/>
    </w:rPr>
  </w:style>
  <w:style w:type="paragraph" w:styleId="7">
    <w:name w:val="heading 6"/>
    <w:basedOn w:val="1"/>
    <w:next w:val="1"/>
    <w:semiHidden/>
    <w:unhideWhenUsed/>
    <w:qFormat/>
    <w:uiPriority w:val="9"/>
    <w:pPr>
      <w:keepNext/>
      <w:keepLines/>
      <w:spacing w:before="200" w:after="40"/>
      <w:outlineLvl w:val="5"/>
    </w:pPr>
    <w:rPr>
      <w:b/>
      <w:color w:val="000000"/>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10"/>
    <w:pPr>
      <w:keepNext/>
      <w:keepLines/>
      <w:spacing w:before="480" w:after="120"/>
    </w:pPr>
    <w:rPr>
      <w:b/>
      <w:color w:val="000000"/>
      <w:sz w:val="72"/>
      <w:szCs w:val="72"/>
    </w:rPr>
  </w:style>
  <w:style w:type="table" w:customStyle="1" w:styleId="13">
    <w:name w:val="_Style 11"/>
    <w:basedOn w:val="9"/>
    <w:uiPriority w:val="0"/>
    <w:tblPr>
      <w:tblCellMar>
        <w:top w:w="0" w:type="dxa"/>
        <w:left w:w="108" w:type="dxa"/>
        <w:bottom w:w="0" w:type="dxa"/>
        <w:right w:w="108" w:type="dxa"/>
      </w:tblCellMar>
    </w:tbl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 /><Relationship Id="rId8"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oter" Target="foot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578</Words>
  <Characters>3300</Characters>
  <Lines>27</Lines>
  <Paragraphs>7</Paragraphs>
  <TotalTime>22</TotalTime>
  <ScaleCrop>false</ScaleCrop>
  <LinksUpToDate>false</LinksUpToDate>
  <CharactersWithSpaces>3871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2020-09-28T07:10:00Z</dcterms:created>
  <dc:creator>Dell</dc:creator>
  <cp:lastModifiedBy>abhisheyc 54</cp:lastModifiedBy>
  <dcterms:modified xsi:type="dcterms:W3CDTF">2024-02-02T06:46:44Z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4AF1C365BF4B4CB98943CA1CFA01E70B</vt:lpwstr>
  </property>
</Properties>
</file>